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5E" w:rsidRDefault="006316FF" w:rsidP="00C5625E">
      <w:pPr>
        <w:pStyle w:val="a3"/>
        <w:spacing w:before="0" w:after="0" w:line="480" w:lineRule="auto"/>
        <w:ind w:left="0" w:firstLine="0"/>
        <w:jc w:val="center"/>
      </w:pPr>
      <w:r>
        <w:t xml:space="preserve">План реализации ВСОКО ДО в МБДОУ </w:t>
      </w:r>
      <w:r w:rsidR="00C5625E">
        <w:t xml:space="preserve">«ЦРР – Д/с №23 </w:t>
      </w:r>
    </w:p>
    <w:p w:rsidR="009B283D" w:rsidRDefault="00C5625E" w:rsidP="00C5625E">
      <w:pPr>
        <w:pStyle w:val="a3"/>
        <w:spacing w:before="0" w:after="0" w:line="480" w:lineRule="auto"/>
        <w:ind w:left="0" w:firstLine="0"/>
        <w:jc w:val="center"/>
      </w:pPr>
      <w:r>
        <w:t>«Цветик-</w:t>
      </w:r>
      <w:proofErr w:type="spellStart"/>
      <w:r>
        <w:t>семицветик</w:t>
      </w:r>
      <w:proofErr w:type="spellEnd"/>
      <w:r w:rsidR="006316FF">
        <w:t>»</w:t>
      </w:r>
      <w:r>
        <w:t xml:space="preserve"> ГО «город Якутск»</w:t>
      </w:r>
      <w:bookmarkStart w:id="0" w:name="_GoBack"/>
      <w:bookmarkEnd w:id="0"/>
    </w:p>
    <w:p w:rsidR="00C5625E" w:rsidRDefault="00C5625E" w:rsidP="00C5625E">
      <w:pPr>
        <w:pStyle w:val="a3"/>
        <w:spacing w:after="0" w:line="480" w:lineRule="auto"/>
        <w:jc w:val="center"/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764"/>
        <w:gridCol w:w="2237"/>
        <w:gridCol w:w="2933"/>
      </w:tblGrid>
      <w:tr w:rsidR="009B283D">
        <w:trPr>
          <w:trHeight w:val="551"/>
        </w:trPr>
        <w:tc>
          <w:tcPr>
            <w:tcW w:w="538" w:type="dxa"/>
          </w:tcPr>
          <w:p w:rsidR="009B283D" w:rsidRDefault="006316FF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B283D" w:rsidRDefault="006316FF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3764" w:type="dxa"/>
          </w:tcPr>
          <w:p w:rsidR="009B283D" w:rsidRDefault="006316FF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ВСОКО</w:t>
            </w:r>
          </w:p>
        </w:tc>
        <w:tc>
          <w:tcPr>
            <w:tcW w:w="2237" w:type="dxa"/>
          </w:tcPr>
          <w:p w:rsidR="009B283D" w:rsidRDefault="006316FF">
            <w:pPr>
              <w:pStyle w:val="TableParagraph"/>
              <w:spacing w:line="268" w:lineRule="exact"/>
              <w:ind w:left="129" w:right="1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2933" w:type="dxa"/>
          </w:tcPr>
          <w:p w:rsidR="009B283D" w:rsidRDefault="006316FF">
            <w:pPr>
              <w:pStyle w:val="TableParagraph"/>
              <w:spacing w:line="268" w:lineRule="exact"/>
              <w:ind w:left="677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Ответственный</w:t>
            </w:r>
          </w:p>
        </w:tc>
      </w:tr>
      <w:tr w:rsidR="009B283D">
        <w:trPr>
          <w:trHeight w:val="1382"/>
        </w:trPr>
        <w:tc>
          <w:tcPr>
            <w:tcW w:w="538" w:type="dxa"/>
          </w:tcPr>
          <w:p w:rsidR="009B283D" w:rsidRDefault="006316FF">
            <w:pPr>
              <w:pStyle w:val="TableParagraph"/>
              <w:spacing w:line="272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64" w:type="dxa"/>
          </w:tcPr>
          <w:p w:rsidR="009B283D" w:rsidRDefault="006316FF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компетентности участников ВСОКО по вопросам качества дошкольного образования</w:t>
            </w:r>
          </w:p>
        </w:tc>
        <w:tc>
          <w:tcPr>
            <w:tcW w:w="2237" w:type="dxa"/>
          </w:tcPr>
          <w:p w:rsidR="009B283D" w:rsidRDefault="006316FF">
            <w:pPr>
              <w:pStyle w:val="TableParagraph"/>
              <w:spacing w:line="271" w:lineRule="exact"/>
              <w:ind w:left="11" w:right="2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  <w:p w:rsidR="009B283D" w:rsidRDefault="006316FF">
            <w:pPr>
              <w:pStyle w:val="TableParagraph"/>
              <w:ind w:left="273" w:right="238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(по плану </w:t>
            </w:r>
            <w:r>
              <w:rPr>
                <w:spacing w:val="-2"/>
                <w:sz w:val="24"/>
              </w:rPr>
              <w:t xml:space="preserve">методической </w:t>
            </w:r>
            <w:r>
              <w:rPr>
                <w:sz w:val="24"/>
              </w:rPr>
              <w:t>работы,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  <w:p w:rsidR="009B283D" w:rsidRDefault="006316FF">
            <w:pPr>
              <w:pStyle w:val="TableParagraph"/>
              <w:spacing w:before="1" w:line="262" w:lineRule="exact"/>
              <w:ind w:left="129" w:right="10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КПК)</w:t>
            </w:r>
          </w:p>
        </w:tc>
        <w:tc>
          <w:tcPr>
            <w:tcW w:w="2933" w:type="dxa"/>
          </w:tcPr>
          <w:p w:rsidR="009B283D" w:rsidRDefault="00C5625E">
            <w:pPr>
              <w:pStyle w:val="TableParagraph"/>
              <w:spacing w:line="237" w:lineRule="auto"/>
              <w:ind w:left="1081" w:right="115" w:hanging="941"/>
              <w:rPr>
                <w:sz w:val="24"/>
              </w:rPr>
            </w:pPr>
            <w:r>
              <w:rPr>
                <w:sz w:val="24"/>
              </w:rPr>
              <w:t>Старшие воспитатели</w:t>
            </w:r>
          </w:p>
        </w:tc>
      </w:tr>
      <w:tr w:rsidR="009B283D">
        <w:trPr>
          <w:trHeight w:val="1103"/>
        </w:trPr>
        <w:tc>
          <w:tcPr>
            <w:tcW w:w="538" w:type="dxa"/>
          </w:tcPr>
          <w:p w:rsidR="009B283D" w:rsidRDefault="006316FF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64" w:type="dxa"/>
          </w:tcPr>
          <w:p w:rsidR="009B283D" w:rsidRDefault="006316FF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компетентности педагогов по методике и технологии</w:t>
            </w:r>
          </w:p>
          <w:p w:rsidR="009B283D" w:rsidRDefault="006316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ВСОКО</w:t>
            </w:r>
          </w:p>
        </w:tc>
        <w:tc>
          <w:tcPr>
            <w:tcW w:w="2237" w:type="dxa"/>
          </w:tcPr>
          <w:p w:rsidR="009B283D" w:rsidRDefault="006316FF"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2021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2933" w:type="dxa"/>
          </w:tcPr>
          <w:p w:rsidR="00C5625E" w:rsidRDefault="00C5625E">
            <w:pPr>
              <w:pStyle w:val="TableParagraph"/>
              <w:ind w:left="111" w:right="15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  <w:p w:rsidR="009B283D" w:rsidRDefault="00C5625E">
            <w:pPr>
              <w:pStyle w:val="TableParagraph"/>
              <w:ind w:left="111" w:right="152"/>
              <w:rPr>
                <w:sz w:val="24"/>
              </w:rPr>
            </w:pPr>
            <w:r>
              <w:rPr>
                <w:sz w:val="24"/>
              </w:rPr>
              <w:t>Старшие</w:t>
            </w:r>
          </w:p>
          <w:p w:rsidR="009B283D" w:rsidRDefault="00C5625E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9B283D">
        <w:trPr>
          <w:trHeight w:val="1382"/>
        </w:trPr>
        <w:tc>
          <w:tcPr>
            <w:tcW w:w="538" w:type="dxa"/>
          </w:tcPr>
          <w:p w:rsidR="009B283D" w:rsidRDefault="006316FF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64" w:type="dxa"/>
          </w:tcPr>
          <w:p w:rsidR="009B283D" w:rsidRDefault="006316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proofErr w:type="spellStart"/>
            <w:r>
              <w:rPr>
                <w:sz w:val="24"/>
              </w:rPr>
              <w:t>критериальных</w:t>
            </w:r>
            <w:proofErr w:type="spellEnd"/>
            <w:r>
              <w:rPr>
                <w:sz w:val="24"/>
              </w:rPr>
              <w:t xml:space="preserve"> показателей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учетом новых нормативных правовых</w:t>
            </w:r>
          </w:p>
          <w:p w:rsidR="009B283D" w:rsidRDefault="006316F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ФГОС ДО)</w:t>
            </w:r>
          </w:p>
        </w:tc>
        <w:tc>
          <w:tcPr>
            <w:tcW w:w="2237" w:type="dxa"/>
          </w:tcPr>
          <w:p w:rsidR="009B283D" w:rsidRDefault="006316FF">
            <w:pPr>
              <w:pStyle w:val="TableParagraph"/>
              <w:spacing w:line="268" w:lineRule="exact"/>
              <w:ind w:left="31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2933" w:type="dxa"/>
          </w:tcPr>
          <w:p w:rsidR="009B283D" w:rsidRDefault="00C5625E">
            <w:pPr>
              <w:pStyle w:val="TableParagraph"/>
              <w:ind w:left="111" w:right="152"/>
              <w:rPr>
                <w:sz w:val="24"/>
              </w:rPr>
            </w:pPr>
            <w:r>
              <w:rPr>
                <w:sz w:val="24"/>
              </w:rPr>
              <w:t>Старшие воспитатели</w:t>
            </w:r>
          </w:p>
        </w:tc>
      </w:tr>
      <w:tr w:rsidR="009B283D">
        <w:trPr>
          <w:trHeight w:val="825"/>
        </w:trPr>
        <w:tc>
          <w:tcPr>
            <w:tcW w:w="538" w:type="dxa"/>
          </w:tcPr>
          <w:p w:rsidR="009B283D" w:rsidRDefault="006316FF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64" w:type="dxa"/>
          </w:tcPr>
          <w:p w:rsidR="009B283D" w:rsidRDefault="006316FF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 развития и мониторинга</w:t>
            </w:r>
          </w:p>
          <w:p w:rsidR="009B283D" w:rsidRDefault="006316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процесса</w:t>
            </w:r>
          </w:p>
        </w:tc>
        <w:tc>
          <w:tcPr>
            <w:tcW w:w="2237" w:type="dxa"/>
          </w:tcPr>
          <w:p w:rsidR="009B283D" w:rsidRDefault="006316FF">
            <w:pPr>
              <w:pStyle w:val="TableParagraph"/>
              <w:spacing w:line="266" w:lineRule="exact"/>
              <w:ind w:left="365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г,</w:t>
            </w:r>
          </w:p>
          <w:p w:rsidR="009B283D" w:rsidRDefault="006316FF">
            <w:pPr>
              <w:pStyle w:val="TableParagraph"/>
              <w:spacing w:line="275" w:lineRule="exact"/>
              <w:ind w:left="427"/>
              <w:rPr>
                <w:sz w:val="24"/>
              </w:rPr>
            </w:pPr>
            <w:r>
              <w:rPr>
                <w:sz w:val="24"/>
              </w:rPr>
              <w:t>апрель 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2933" w:type="dxa"/>
          </w:tcPr>
          <w:p w:rsidR="009B283D" w:rsidRDefault="00C5625E">
            <w:pPr>
              <w:pStyle w:val="TableParagraph"/>
              <w:spacing w:line="237" w:lineRule="auto"/>
              <w:ind w:left="111" w:right="119"/>
              <w:rPr>
                <w:sz w:val="24"/>
              </w:rPr>
            </w:pPr>
            <w:r>
              <w:rPr>
                <w:sz w:val="24"/>
              </w:rPr>
              <w:t>Старшие воспитатели</w:t>
            </w:r>
          </w:p>
        </w:tc>
      </w:tr>
      <w:tr w:rsidR="009B283D">
        <w:trPr>
          <w:trHeight w:val="1660"/>
        </w:trPr>
        <w:tc>
          <w:tcPr>
            <w:tcW w:w="538" w:type="dxa"/>
          </w:tcPr>
          <w:p w:rsidR="009B283D" w:rsidRDefault="006316FF">
            <w:pPr>
              <w:pStyle w:val="TableParagraph"/>
              <w:spacing w:line="272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64" w:type="dxa"/>
          </w:tcPr>
          <w:p w:rsidR="009B283D" w:rsidRDefault="006316FF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игрового пространства, как одного из основных составляющих развивающей </w:t>
            </w:r>
            <w:r>
              <w:rPr>
                <w:spacing w:val="-2"/>
                <w:sz w:val="24"/>
              </w:rPr>
              <w:t>предметно-пространственной</w:t>
            </w:r>
          </w:p>
          <w:p w:rsidR="009B283D" w:rsidRDefault="006316F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</w:t>
            </w:r>
            <w:r>
              <w:rPr>
                <w:spacing w:val="-5"/>
                <w:sz w:val="24"/>
              </w:rPr>
              <w:t>ООП</w:t>
            </w:r>
          </w:p>
        </w:tc>
        <w:tc>
          <w:tcPr>
            <w:tcW w:w="2237" w:type="dxa"/>
          </w:tcPr>
          <w:p w:rsidR="009B283D" w:rsidRDefault="006316FF">
            <w:pPr>
              <w:pStyle w:val="TableParagraph"/>
              <w:spacing w:line="271" w:lineRule="exact"/>
              <w:ind w:left="129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Октябрь-декабрь</w:t>
            </w:r>
          </w:p>
          <w:p w:rsidR="009B283D" w:rsidRDefault="006316FF">
            <w:pPr>
              <w:pStyle w:val="TableParagraph"/>
              <w:spacing w:line="275" w:lineRule="exact"/>
              <w:ind w:left="129" w:right="102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2933" w:type="dxa"/>
          </w:tcPr>
          <w:p w:rsidR="009B283D" w:rsidRDefault="00C5625E">
            <w:pPr>
              <w:pStyle w:val="TableParagraph"/>
              <w:spacing w:line="237" w:lineRule="auto"/>
              <w:ind w:left="111" w:right="119"/>
              <w:rPr>
                <w:sz w:val="24"/>
              </w:rPr>
            </w:pPr>
            <w:r>
              <w:rPr>
                <w:sz w:val="24"/>
              </w:rPr>
              <w:t>Старшие воспитатели</w:t>
            </w:r>
          </w:p>
        </w:tc>
      </w:tr>
      <w:tr w:rsidR="009B283D">
        <w:trPr>
          <w:trHeight w:val="1376"/>
        </w:trPr>
        <w:tc>
          <w:tcPr>
            <w:tcW w:w="538" w:type="dxa"/>
          </w:tcPr>
          <w:p w:rsidR="009B283D" w:rsidRDefault="006316FF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64" w:type="dxa"/>
          </w:tcPr>
          <w:p w:rsidR="009B283D" w:rsidRDefault="006316FF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 xml:space="preserve">Проведение внутреннего контроля по вопросам организации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 образовательного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B283D" w:rsidRDefault="006316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учреждении</w:t>
            </w:r>
          </w:p>
        </w:tc>
        <w:tc>
          <w:tcPr>
            <w:tcW w:w="2237" w:type="dxa"/>
          </w:tcPr>
          <w:p w:rsidR="009B283D" w:rsidRDefault="006316FF">
            <w:pPr>
              <w:pStyle w:val="TableParagraph"/>
              <w:ind w:left="124" w:right="89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годовому графику контроля за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образовательной</w:t>
            </w:r>
          </w:p>
          <w:p w:rsidR="009B283D" w:rsidRDefault="006316FF">
            <w:pPr>
              <w:pStyle w:val="TableParagraph"/>
              <w:spacing w:line="261" w:lineRule="exact"/>
              <w:ind w:left="129" w:right="104"/>
              <w:jc w:val="center"/>
              <w:rPr>
                <w:sz w:val="24"/>
              </w:rPr>
            </w:pPr>
            <w:r>
              <w:rPr>
                <w:sz w:val="24"/>
              </w:rPr>
              <w:t>работой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  <w:tc>
          <w:tcPr>
            <w:tcW w:w="2933" w:type="dxa"/>
          </w:tcPr>
          <w:p w:rsidR="00C5625E" w:rsidRDefault="00C5625E" w:rsidP="00C5625E">
            <w:pPr>
              <w:pStyle w:val="TableParagraph"/>
              <w:ind w:left="111" w:right="14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  <w:p w:rsidR="009B283D" w:rsidRDefault="00C5625E" w:rsidP="00C5625E">
            <w:pPr>
              <w:pStyle w:val="TableParagraph"/>
              <w:ind w:left="111" w:right="142"/>
              <w:rPr>
                <w:sz w:val="24"/>
              </w:rPr>
            </w:pPr>
            <w:r>
              <w:rPr>
                <w:sz w:val="24"/>
              </w:rPr>
              <w:t>Старшие воспитатели</w:t>
            </w:r>
          </w:p>
        </w:tc>
      </w:tr>
      <w:tr w:rsidR="009B283D">
        <w:trPr>
          <w:trHeight w:val="830"/>
        </w:trPr>
        <w:tc>
          <w:tcPr>
            <w:tcW w:w="538" w:type="dxa"/>
          </w:tcPr>
          <w:p w:rsidR="009B283D" w:rsidRDefault="006316FF">
            <w:pPr>
              <w:pStyle w:val="TableParagraph"/>
              <w:spacing w:line="253" w:lineRule="exact"/>
              <w:ind w:left="27"/>
              <w:jc w:val="center"/>
              <w:rPr>
                <w:rFonts w:ascii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3764" w:type="dxa"/>
          </w:tcPr>
          <w:p w:rsidR="009B283D" w:rsidRDefault="006316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ВСОКО</w:t>
            </w:r>
          </w:p>
          <w:p w:rsidR="009B283D" w:rsidRDefault="006316F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ООП ДО в соответствии с 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237" w:type="dxa"/>
          </w:tcPr>
          <w:p w:rsidR="009B283D" w:rsidRDefault="006316FF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2933" w:type="dxa"/>
          </w:tcPr>
          <w:p w:rsidR="00C5625E" w:rsidRDefault="00C5625E">
            <w:pPr>
              <w:pStyle w:val="TableParagraph"/>
              <w:spacing w:line="268" w:lineRule="exact"/>
              <w:ind w:left="11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  <w:p w:rsidR="009B283D" w:rsidRDefault="00C5625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Старшие воспитатели</w:t>
            </w:r>
          </w:p>
          <w:p w:rsidR="009B283D" w:rsidRDefault="009B283D" w:rsidP="00C5625E">
            <w:pPr>
              <w:pStyle w:val="TableParagraph"/>
              <w:spacing w:line="274" w:lineRule="exact"/>
              <w:ind w:left="111" w:right="144"/>
              <w:rPr>
                <w:sz w:val="24"/>
              </w:rPr>
            </w:pPr>
          </w:p>
        </w:tc>
      </w:tr>
      <w:tr w:rsidR="009B283D">
        <w:trPr>
          <w:trHeight w:val="4142"/>
        </w:trPr>
        <w:tc>
          <w:tcPr>
            <w:tcW w:w="538" w:type="dxa"/>
          </w:tcPr>
          <w:p w:rsidR="009B283D" w:rsidRDefault="006316FF">
            <w:pPr>
              <w:pStyle w:val="TableParagraph"/>
              <w:spacing w:line="249" w:lineRule="exact"/>
              <w:ind w:left="24"/>
              <w:jc w:val="center"/>
            </w:pPr>
            <w:r>
              <w:lastRenderedPageBreak/>
              <w:t>8</w:t>
            </w:r>
          </w:p>
        </w:tc>
        <w:tc>
          <w:tcPr>
            <w:tcW w:w="3764" w:type="dxa"/>
          </w:tcPr>
          <w:p w:rsidR="009B283D" w:rsidRDefault="006316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проведение участниками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самоанализа на конец учебного года по параметрам, характеризующим:</w:t>
            </w:r>
          </w:p>
          <w:p w:rsidR="009B283D" w:rsidRDefault="006316FF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113" w:firstLine="0"/>
              <w:rPr>
                <w:sz w:val="24"/>
              </w:rPr>
            </w:pPr>
            <w:r>
              <w:rPr>
                <w:sz w:val="24"/>
              </w:rPr>
              <w:t>соответствие условий реализации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proofErr w:type="gramEnd"/>
            <w:r>
              <w:rPr>
                <w:sz w:val="24"/>
              </w:rPr>
              <w:t xml:space="preserve"> нормативных правовых </w:t>
            </w:r>
            <w:r>
              <w:rPr>
                <w:spacing w:val="-2"/>
                <w:sz w:val="24"/>
              </w:rPr>
              <w:t>документов,</w:t>
            </w:r>
          </w:p>
          <w:p w:rsidR="009B283D" w:rsidRDefault="006316FF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159" w:firstLine="0"/>
              <w:rPr>
                <w:sz w:val="24"/>
              </w:rPr>
            </w:pPr>
            <w:r>
              <w:rPr>
                <w:sz w:val="24"/>
              </w:rPr>
              <w:t>соответствие результатов освоения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ООПДО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целевых ориентиров требованиям действующих нормативных правовых документов,</w:t>
            </w:r>
          </w:p>
          <w:p w:rsidR="009B283D" w:rsidRDefault="006316FF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4" w:lineRule="exact"/>
              <w:ind w:right="659" w:firstLine="0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 родителей качеством</w:t>
            </w:r>
          </w:p>
        </w:tc>
        <w:tc>
          <w:tcPr>
            <w:tcW w:w="2237" w:type="dxa"/>
          </w:tcPr>
          <w:p w:rsidR="009B283D" w:rsidRDefault="006316FF">
            <w:pPr>
              <w:pStyle w:val="TableParagraph"/>
              <w:spacing w:line="242" w:lineRule="auto"/>
              <w:ind w:left="1042" w:right="51" w:hanging="874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6"/>
                <w:sz w:val="24"/>
              </w:rPr>
              <w:t>г.</w:t>
            </w:r>
          </w:p>
        </w:tc>
        <w:tc>
          <w:tcPr>
            <w:tcW w:w="2933" w:type="dxa"/>
          </w:tcPr>
          <w:p w:rsidR="009B283D" w:rsidRDefault="00C5625E">
            <w:pPr>
              <w:pStyle w:val="TableParagraph"/>
              <w:ind w:left="111" w:right="183"/>
              <w:rPr>
                <w:rFonts w:ascii="Arial" w:hAnsi="Arial"/>
              </w:rPr>
            </w:pPr>
            <w:r>
              <w:rPr>
                <w:sz w:val="24"/>
              </w:rPr>
              <w:t>Старшие воспитатели</w:t>
            </w:r>
          </w:p>
        </w:tc>
      </w:tr>
    </w:tbl>
    <w:p w:rsidR="009B283D" w:rsidRDefault="009B283D">
      <w:pPr>
        <w:rPr>
          <w:rFonts w:ascii="Arial" w:hAnsi="Arial"/>
        </w:rPr>
        <w:sectPr w:rsidR="009B283D">
          <w:type w:val="continuous"/>
          <w:pgSz w:w="11910" w:h="16840"/>
          <w:pgMar w:top="1040" w:right="580" w:bottom="967" w:left="160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764"/>
        <w:gridCol w:w="2237"/>
        <w:gridCol w:w="2933"/>
      </w:tblGrid>
      <w:tr w:rsidR="009B283D">
        <w:trPr>
          <w:trHeight w:val="407"/>
        </w:trPr>
        <w:tc>
          <w:tcPr>
            <w:tcW w:w="538" w:type="dxa"/>
          </w:tcPr>
          <w:p w:rsidR="009B283D" w:rsidRDefault="009B28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64" w:type="dxa"/>
          </w:tcPr>
          <w:p w:rsidR="009B283D" w:rsidRDefault="006316F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учреждения </w:t>
            </w:r>
            <w:r>
              <w:rPr>
                <w:spacing w:val="-2"/>
                <w:sz w:val="24"/>
              </w:rPr>
              <w:t>(отчет)</w:t>
            </w:r>
          </w:p>
        </w:tc>
        <w:tc>
          <w:tcPr>
            <w:tcW w:w="2237" w:type="dxa"/>
          </w:tcPr>
          <w:p w:rsidR="009B283D" w:rsidRDefault="009B28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3" w:type="dxa"/>
          </w:tcPr>
          <w:p w:rsidR="009B283D" w:rsidRDefault="009B283D">
            <w:pPr>
              <w:pStyle w:val="TableParagraph"/>
              <w:ind w:left="0"/>
              <w:rPr>
                <w:sz w:val="24"/>
              </w:rPr>
            </w:pPr>
          </w:p>
        </w:tc>
      </w:tr>
      <w:tr w:rsidR="009B283D">
        <w:trPr>
          <w:trHeight w:val="829"/>
        </w:trPr>
        <w:tc>
          <w:tcPr>
            <w:tcW w:w="538" w:type="dxa"/>
          </w:tcPr>
          <w:p w:rsidR="009B283D" w:rsidRDefault="006316FF">
            <w:pPr>
              <w:pStyle w:val="TableParagraph"/>
              <w:spacing w:line="244" w:lineRule="exact"/>
              <w:ind w:left="0" w:right="189"/>
              <w:jc w:val="right"/>
            </w:pPr>
            <w:r>
              <w:t>9</w:t>
            </w:r>
          </w:p>
        </w:tc>
        <w:tc>
          <w:tcPr>
            <w:tcW w:w="3764" w:type="dxa"/>
          </w:tcPr>
          <w:p w:rsidR="009B283D" w:rsidRDefault="006316FF">
            <w:pPr>
              <w:pStyle w:val="TableParagraph"/>
              <w:spacing w:line="262" w:lineRule="exact"/>
              <w:ind w:left="172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(педсовет,</w:t>
            </w:r>
          </w:p>
          <w:p w:rsidR="009B283D" w:rsidRDefault="006316FF">
            <w:pPr>
              <w:pStyle w:val="TableParagraph"/>
              <w:spacing w:line="274" w:lineRule="exact"/>
              <w:ind w:right="1102"/>
              <w:rPr>
                <w:sz w:val="24"/>
              </w:rPr>
            </w:pPr>
            <w:r>
              <w:rPr>
                <w:sz w:val="24"/>
              </w:rPr>
              <w:t>публичный отчет на родительском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собрании)</w:t>
            </w:r>
          </w:p>
        </w:tc>
        <w:tc>
          <w:tcPr>
            <w:tcW w:w="2237" w:type="dxa"/>
          </w:tcPr>
          <w:p w:rsidR="009B283D" w:rsidRDefault="006316FF">
            <w:pPr>
              <w:pStyle w:val="TableParagraph"/>
              <w:spacing w:line="262" w:lineRule="exact"/>
              <w:ind w:left="117" w:right="89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2933" w:type="dxa"/>
          </w:tcPr>
          <w:p w:rsidR="00C5625E" w:rsidRDefault="00C5625E">
            <w:pPr>
              <w:pStyle w:val="TableParagraph"/>
              <w:spacing w:line="262" w:lineRule="exact"/>
              <w:ind w:left="11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  <w:p w:rsidR="009B283D" w:rsidRDefault="00C5625E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Старшие воспитатели</w:t>
            </w:r>
          </w:p>
          <w:p w:rsidR="009B283D" w:rsidRDefault="009B283D">
            <w:pPr>
              <w:pStyle w:val="TableParagraph"/>
              <w:spacing w:line="274" w:lineRule="exact"/>
              <w:ind w:left="111" w:right="138"/>
              <w:rPr>
                <w:sz w:val="24"/>
              </w:rPr>
            </w:pPr>
          </w:p>
        </w:tc>
      </w:tr>
      <w:tr w:rsidR="009B283D" w:rsidTr="00C5625E">
        <w:trPr>
          <w:trHeight w:val="1274"/>
        </w:trPr>
        <w:tc>
          <w:tcPr>
            <w:tcW w:w="538" w:type="dxa"/>
            <w:tcBorders>
              <w:bottom w:val="single" w:sz="18" w:space="0" w:color="000000"/>
            </w:tcBorders>
          </w:tcPr>
          <w:p w:rsidR="009B283D" w:rsidRDefault="006316FF">
            <w:pPr>
              <w:pStyle w:val="TableParagraph"/>
              <w:spacing w:line="263" w:lineRule="exact"/>
              <w:ind w:left="0" w:right="12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764" w:type="dxa"/>
            <w:tcBorders>
              <w:bottom w:val="single" w:sz="18" w:space="0" w:color="000000"/>
            </w:tcBorders>
          </w:tcPr>
          <w:p w:rsidR="009B283D" w:rsidRDefault="006316FF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Разработка и принятие тактических и стратегических решений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  <w:p w:rsidR="009B283D" w:rsidRDefault="006316F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внесение </w:t>
            </w:r>
            <w:r>
              <w:rPr>
                <w:spacing w:val="-2"/>
                <w:sz w:val="24"/>
              </w:rPr>
              <w:t>коррективов</w:t>
            </w:r>
          </w:p>
        </w:tc>
        <w:tc>
          <w:tcPr>
            <w:tcW w:w="2237" w:type="dxa"/>
            <w:tcBorders>
              <w:bottom w:val="single" w:sz="18" w:space="0" w:color="000000"/>
            </w:tcBorders>
          </w:tcPr>
          <w:p w:rsidR="009B283D" w:rsidRDefault="006316FF">
            <w:pPr>
              <w:pStyle w:val="TableParagraph"/>
              <w:spacing w:line="263" w:lineRule="exact"/>
              <w:ind w:left="129" w:right="101"/>
              <w:jc w:val="center"/>
              <w:rPr>
                <w:sz w:val="24"/>
              </w:rPr>
            </w:pPr>
            <w:r>
              <w:rPr>
                <w:sz w:val="24"/>
              </w:rPr>
              <w:t>Май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2933" w:type="dxa"/>
            <w:tcBorders>
              <w:bottom w:val="single" w:sz="18" w:space="0" w:color="000000"/>
            </w:tcBorders>
          </w:tcPr>
          <w:p w:rsidR="009B283D" w:rsidRDefault="00C5625E" w:rsidP="00C5625E">
            <w:pPr>
              <w:pStyle w:val="TableParagraph"/>
              <w:ind w:left="111" w:right="15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Заведующий </w:t>
            </w:r>
          </w:p>
          <w:p w:rsidR="00C5625E" w:rsidRDefault="00C5625E" w:rsidP="00C5625E">
            <w:pPr>
              <w:pStyle w:val="TableParagraph"/>
              <w:ind w:left="111" w:right="152"/>
              <w:rPr>
                <w:sz w:val="24"/>
              </w:rPr>
            </w:pPr>
            <w:r>
              <w:rPr>
                <w:sz w:val="24"/>
              </w:rPr>
              <w:t>Старшие воспитатели</w:t>
            </w:r>
          </w:p>
        </w:tc>
      </w:tr>
      <w:tr w:rsidR="009B283D">
        <w:trPr>
          <w:trHeight w:val="827"/>
        </w:trPr>
        <w:tc>
          <w:tcPr>
            <w:tcW w:w="538" w:type="dxa"/>
            <w:tcBorders>
              <w:top w:val="single" w:sz="18" w:space="0" w:color="000000"/>
            </w:tcBorders>
          </w:tcPr>
          <w:p w:rsidR="009B283D" w:rsidRDefault="006316FF">
            <w:pPr>
              <w:pStyle w:val="TableParagraph"/>
              <w:spacing w:line="259" w:lineRule="exact"/>
              <w:ind w:left="0" w:right="12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764" w:type="dxa"/>
            <w:tcBorders>
              <w:top w:val="single" w:sz="18" w:space="0" w:color="000000"/>
            </w:tcBorders>
          </w:tcPr>
          <w:p w:rsidR="009B283D" w:rsidRDefault="006316F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 w:rsidR="00C5625E">
              <w:rPr>
                <w:spacing w:val="2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9B283D" w:rsidRDefault="006316F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результатах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сайте </w:t>
            </w:r>
            <w:r>
              <w:rPr>
                <w:spacing w:val="-2"/>
                <w:sz w:val="24"/>
              </w:rPr>
              <w:t>Учреждения</w:t>
            </w:r>
          </w:p>
        </w:tc>
        <w:tc>
          <w:tcPr>
            <w:tcW w:w="2237" w:type="dxa"/>
            <w:tcBorders>
              <w:top w:val="single" w:sz="18" w:space="0" w:color="000000"/>
            </w:tcBorders>
          </w:tcPr>
          <w:p w:rsidR="009B283D" w:rsidRDefault="006316FF">
            <w:pPr>
              <w:pStyle w:val="TableParagraph"/>
              <w:spacing w:line="259" w:lineRule="exact"/>
              <w:ind w:left="129" w:right="102"/>
              <w:jc w:val="center"/>
              <w:rPr>
                <w:sz w:val="24"/>
              </w:rPr>
            </w:pPr>
            <w:r>
              <w:rPr>
                <w:sz w:val="24"/>
              </w:rPr>
              <w:t>Май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2933" w:type="dxa"/>
            <w:tcBorders>
              <w:top w:val="single" w:sz="18" w:space="0" w:color="000000"/>
            </w:tcBorders>
          </w:tcPr>
          <w:p w:rsidR="009B283D" w:rsidRDefault="00C5625E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Старшие воспитатели</w:t>
            </w:r>
          </w:p>
        </w:tc>
      </w:tr>
    </w:tbl>
    <w:p w:rsidR="006316FF" w:rsidRDefault="006316FF"/>
    <w:sectPr w:rsidR="006316FF">
      <w:type w:val="continuous"/>
      <w:pgSz w:w="11910" w:h="16840"/>
      <w:pgMar w:top="1120" w:right="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D26AA"/>
    <w:multiLevelType w:val="hybridMultilevel"/>
    <w:tmpl w:val="251ADDE8"/>
    <w:lvl w:ilvl="0" w:tplc="89CAAB0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538869C">
      <w:numFmt w:val="bullet"/>
      <w:lvlText w:val="•"/>
      <w:lvlJc w:val="left"/>
      <w:pPr>
        <w:ind w:left="482" w:hanging="144"/>
      </w:pPr>
      <w:rPr>
        <w:rFonts w:hint="default"/>
        <w:lang w:val="ru-RU" w:eastAsia="en-US" w:bidi="ar-SA"/>
      </w:rPr>
    </w:lvl>
    <w:lvl w:ilvl="2" w:tplc="A5BED746">
      <w:numFmt w:val="bullet"/>
      <w:lvlText w:val="•"/>
      <w:lvlJc w:val="left"/>
      <w:pPr>
        <w:ind w:left="844" w:hanging="144"/>
      </w:pPr>
      <w:rPr>
        <w:rFonts w:hint="default"/>
        <w:lang w:val="ru-RU" w:eastAsia="en-US" w:bidi="ar-SA"/>
      </w:rPr>
    </w:lvl>
    <w:lvl w:ilvl="3" w:tplc="2A14B118">
      <w:numFmt w:val="bullet"/>
      <w:lvlText w:val="•"/>
      <w:lvlJc w:val="left"/>
      <w:pPr>
        <w:ind w:left="1207" w:hanging="144"/>
      </w:pPr>
      <w:rPr>
        <w:rFonts w:hint="default"/>
        <w:lang w:val="ru-RU" w:eastAsia="en-US" w:bidi="ar-SA"/>
      </w:rPr>
    </w:lvl>
    <w:lvl w:ilvl="4" w:tplc="539262E8">
      <w:numFmt w:val="bullet"/>
      <w:lvlText w:val="•"/>
      <w:lvlJc w:val="left"/>
      <w:pPr>
        <w:ind w:left="1569" w:hanging="144"/>
      </w:pPr>
      <w:rPr>
        <w:rFonts w:hint="default"/>
        <w:lang w:val="ru-RU" w:eastAsia="en-US" w:bidi="ar-SA"/>
      </w:rPr>
    </w:lvl>
    <w:lvl w:ilvl="5" w:tplc="F1108858">
      <w:numFmt w:val="bullet"/>
      <w:lvlText w:val="•"/>
      <w:lvlJc w:val="left"/>
      <w:pPr>
        <w:ind w:left="1932" w:hanging="144"/>
      </w:pPr>
      <w:rPr>
        <w:rFonts w:hint="default"/>
        <w:lang w:val="ru-RU" w:eastAsia="en-US" w:bidi="ar-SA"/>
      </w:rPr>
    </w:lvl>
    <w:lvl w:ilvl="6" w:tplc="0FF2F490">
      <w:numFmt w:val="bullet"/>
      <w:lvlText w:val="•"/>
      <w:lvlJc w:val="left"/>
      <w:pPr>
        <w:ind w:left="2294" w:hanging="144"/>
      </w:pPr>
      <w:rPr>
        <w:rFonts w:hint="default"/>
        <w:lang w:val="ru-RU" w:eastAsia="en-US" w:bidi="ar-SA"/>
      </w:rPr>
    </w:lvl>
    <w:lvl w:ilvl="7" w:tplc="D604E19C">
      <w:numFmt w:val="bullet"/>
      <w:lvlText w:val="•"/>
      <w:lvlJc w:val="left"/>
      <w:pPr>
        <w:ind w:left="2656" w:hanging="144"/>
      </w:pPr>
      <w:rPr>
        <w:rFonts w:hint="default"/>
        <w:lang w:val="ru-RU" w:eastAsia="en-US" w:bidi="ar-SA"/>
      </w:rPr>
    </w:lvl>
    <w:lvl w:ilvl="8" w:tplc="CA8C15F6">
      <w:numFmt w:val="bullet"/>
      <w:lvlText w:val="•"/>
      <w:lvlJc w:val="left"/>
      <w:pPr>
        <w:ind w:left="3019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3D"/>
    <w:rsid w:val="006316FF"/>
    <w:rsid w:val="009B283D"/>
    <w:rsid w:val="00C5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7204"/>
  <w15:docId w15:val="{9531552F-0C56-48AF-8BAE-283AA3AF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1" w:after="4"/>
      <w:ind w:left="676" w:firstLine="710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kolmogorova</dc:creator>
  <cp:lastModifiedBy>User-СтВоспит-01</cp:lastModifiedBy>
  <cp:revision>2</cp:revision>
  <dcterms:created xsi:type="dcterms:W3CDTF">2022-05-20T07:23:00Z</dcterms:created>
  <dcterms:modified xsi:type="dcterms:W3CDTF">2022-05-20T07:23:00Z</dcterms:modified>
</cp:coreProperties>
</file>