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DC" w:rsidRPr="0018408A" w:rsidRDefault="00A31120" w:rsidP="0018408A">
      <w:pPr>
        <w:pStyle w:val="a4"/>
      </w:pPr>
      <w:r w:rsidRPr="0018408A">
        <w:t>Возрастные</w:t>
      </w:r>
      <w:r w:rsidRPr="0018408A">
        <w:t xml:space="preserve"> </w:t>
      </w:r>
      <w:r w:rsidRPr="0018408A">
        <w:t>особенности</w:t>
      </w:r>
      <w:r w:rsidRPr="0018408A">
        <w:t xml:space="preserve"> </w:t>
      </w:r>
      <w:r w:rsidRPr="0018408A">
        <w:t>детей 5-6</w:t>
      </w:r>
      <w:r w:rsidRPr="0018408A">
        <w:t xml:space="preserve"> </w:t>
      </w:r>
      <w:r w:rsidRPr="0018408A">
        <w:t>лет</w:t>
      </w:r>
    </w:p>
    <w:p w:rsidR="007A1EDC" w:rsidRPr="0018408A" w:rsidRDefault="007A1EDC">
      <w:pPr>
        <w:pStyle w:val="a3"/>
        <w:spacing w:before="8"/>
        <w:ind w:left="0" w:right="0" w:firstLine="0"/>
        <w:jc w:val="left"/>
        <w:rPr>
          <w:b/>
          <w:sz w:val="22"/>
        </w:rPr>
      </w:pPr>
    </w:p>
    <w:p w:rsidR="007A1EDC" w:rsidRPr="0018408A" w:rsidRDefault="00A31120">
      <w:pPr>
        <w:pStyle w:val="a3"/>
        <w:spacing w:line="276" w:lineRule="auto"/>
        <w:ind w:right="108"/>
        <w:rPr>
          <w:sz w:val="28"/>
        </w:rPr>
      </w:pPr>
      <w:r w:rsidRPr="0018408A">
        <w:rPr>
          <w:sz w:val="28"/>
        </w:rPr>
        <w:t>Дошкольный возраст является важнейшим в развитии человека, так как он заполнен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существенными физиологическими, психологическими и социальными изменениями. Это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период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жизни,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который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рассматривается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педагогике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психологии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самоценное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явление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своими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законами,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субъективно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переживается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большинстве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случаев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счастливая, беззаботная, полная приключений и открытий жизнь. Дошкольное детство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играет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решающую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роль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становлении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личности,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определяя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ход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развития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последующих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этапах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жизненного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пути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человека.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Характеристика</w:t>
      </w:r>
      <w:r w:rsidRPr="0018408A">
        <w:rPr>
          <w:spacing w:val="61"/>
          <w:sz w:val="28"/>
        </w:rPr>
        <w:t xml:space="preserve"> </w:t>
      </w:r>
      <w:r w:rsidRPr="0018408A">
        <w:rPr>
          <w:sz w:val="28"/>
        </w:rPr>
        <w:t>возрастных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особенностей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развития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дошкольного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возраста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необходима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правильной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организации осуществления образовательного процесса, как в условиях семьи, так и 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условиях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дошкольного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образовательного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учреждения (группы).</w:t>
      </w:r>
    </w:p>
    <w:p w:rsidR="007A1EDC" w:rsidRPr="0018408A" w:rsidRDefault="00A31120">
      <w:pPr>
        <w:pStyle w:val="a3"/>
        <w:spacing w:line="276" w:lineRule="auto"/>
        <w:ind w:right="109"/>
        <w:rPr>
          <w:sz w:val="28"/>
        </w:rPr>
      </w:pPr>
      <w:r w:rsidRPr="0018408A">
        <w:rPr>
          <w:sz w:val="28"/>
        </w:rPr>
        <w:t>Ребенок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5-6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стремится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познать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себя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другого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человека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представителя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общества (ближайшего социума), постепенно начинает осознавать связи и зависимости 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социальном поведении и взаимоотношениях людей. В 5-6 лет д</w:t>
      </w:r>
      <w:r w:rsidRPr="0018408A">
        <w:rPr>
          <w:sz w:val="28"/>
        </w:rPr>
        <w:t>ошкольники совершают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положительный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нравственный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выбор (преимущественно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воображаемом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плане).</w:t>
      </w:r>
    </w:p>
    <w:p w:rsidR="007A1EDC" w:rsidRPr="0018408A" w:rsidRDefault="00A31120">
      <w:pPr>
        <w:pStyle w:val="a3"/>
        <w:spacing w:line="276" w:lineRule="auto"/>
        <w:ind w:right="108"/>
        <w:rPr>
          <w:sz w:val="28"/>
        </w:rPr>
      </w:pPr>
      <w:r w:rsidRPr="0018408A">
        <w:rPr>
          <w:sz w:val="28"/>
        </w:rPr>
        <w:t>Несмотря на то, что, как и в 4-5 лет, дети в большинстве случаев используют в речи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слова оценки «хороший» - «плохой»,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«добрый» -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«злой», значительно чаще начинают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употреблять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3"/>
          <w:sz w:val="28"/>
        </w:rPr>
        <w:t xml:space="preserve"> </w:t>
      </w:r>
      <w:r w:rsidRPr="0018408A">
        <w:rPr>
          <w:sz w:val="28"/>
        </w:rPr>
        <w:t>более</w:t>
      </w:r>
      <w:r w:rsidRPr="0018408A">
        <w:rPr>
          <w:spacing w:val="10"/>
          <w:sz w:val="28"/>
        </w:rPr>
        <w:t xml:space="preserve"> </w:t>
      </w:r>
      <w:r w:rsidRPr="0018408A">
        <w:rPr>
          <w:sz w:val="28"/>
        </w:rPr>
        <w:t>точный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словарь</w:t>
      </w:r>
      <w:r w:rsidRPr="0018408A">
        <w:rPr>
          <w:spacing w:val="12"/>
          <w:sz w:val="28"/>
        </w:rPr>
        <w:t xml:space="preserve"> </w:t>
      </w:r>
      <w:r w:rsidRPr="0018408A">
        <w:rPr>
          <w:sz w:val="28"/>
        </w:rPr>
        <w:t>для</w:t>
      </w:r>
      <w:r w:rsidRPr="0018408A">
        <w:rPr>
          <w:spacing w:val="12"/>
          <w:sz w:val="28"/>
        </w:rPr>
        <w:t xml:space="preserve"> </w:t>
      </w:r>
      <w:r w:rsidRPr="0018408A">
        <w:rPr>
          <w:sz w:val="28"/>
        </w:rPr>
        <w:t>обозначения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моральных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понятий</w:t>
      </w:r>
      <w:r w:rsidRPr="0018408A">
        <w:rPr>
          <w:spacing w:val="16"/>
          <w:sz w:val="28"/>
        </w:rPr>
        <w:t xml:space="preserve"> </w:t>
      </w:r>
      <w:r w:rsidRPr="0018408A">
        <w:rPr>
          <w:sz w:val="28"/>
        </w:rPr>
        <w:t>–</w:t>
      </w:r>
      <w:r w:rsidRPr="0018408A">
        <w:rPr>
          <w:spacing w:val="13"/>
          <w:sz w:val="28"/>
        </w:rPr>
        <w:t xml:space="preserve"> </w:t>
      </w:r>
      <w:r w:rsidRPr="0018408A">
        <w:rPr>
          <w:sz w:val="28"/>
        </w:rPr>
        <w:t>«вежливый»,</w:t>
      </w:r>
    </w:p>
    <w:p w:rsidR="007A1EDC" w:rsidRPr="0018408A" w:rsidRDefault="00A31120">
      <w:pPr>
        <w:pStyle w:val="a3"/>
        <w:spacing w:before="1"/>
        <w:ind w:right="0" w:firstLine="0"/>
        <w:rPr>
          <w:sz w:val="28"/>
        </w:rPr>
      </w:pPr>
      <w:r w:rsidRPr="0018408A">
        <w:rPr>
          <w:sz w:val="28"/>
        </w:rPr>
        <w:t>«честный»,</w:t>
      </w:r>
      <w:r w:rsidRPr="0018408A">
        <w:rPr>
          <w:spacing w:val="2"/>
          <w:sz w:val="28"/>
        </w:rPr>
        <w:t xml:space="preserve"> </w:t>
      </w:r>
      <w:r w:rsidRPr="0018408A">
        <w:rPr>
          <w:sz w:val="28"/>
        </w:rPr>
        <w:t>«заботливый»</w:t>
      </w:r>
      <w:r w:rsidRPr="0018408A">
        <w:rPr>
          <w:spacing w:val="-10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др.</w:t>
      </w:r>
    </w:p>
    <w:p w:rsidR="007A1EDC" w:rsidRPr="0018408A" w:rsidRDefault="00A31120">
      <w:pPr>
        <w:pStyle w:val="a3"/>
        <w:spacing w:before="41" w:line="276" w:lineRule="auto"/>
        <w:ind w:right="103"/>
        <w:rPr>
          <w:sz w:val="28"/>
        </w:rPr>
      </w:pPr>
      <w:r w:rsidRPr="0018408A">
        <w:rPr>
          <w:sz w:val="28"/>
        </w:rPr>
        <w:t>Качественные изменения в этом возрасте происходят в поведении дошкольников –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формируется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возможность</w:t>
      </w:r>
      <w:r w:rsidRPr="0018408A">
        <w:rPr>
          <w:spacing w:val="1"/>
          <w:sz w:val="28"/>
        </w:rPr>
        <w:t xml:space="preserve"> </w:t>
      </w:r>
      <w:proofErr w:type="spellStart"/>
      <w:r w:rsidRPr="0018408A">
        <w:rPr>
          <w:sz w:val="28"/>
        </w:rPr>
        <w:t>саморегуляции</w:t>
      </w:r>
      <w:proofErr w:type="spellEnd"/>
      <w:r w:rsidRPr="0018408A">
        <w:rPr>
          <w:sz w:val="28"/>
        </w:rPr>
        <w:t>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т.е.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начинают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предъявлять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себе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требования, которые раньше предъявлялись им взрослыми. Так, они могут, не отвлекаясь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интересные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дела,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доводить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конца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малопривлекательную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работу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(убирать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игрушки,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наводить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порядок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комнате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т.п.).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Это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становится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возможным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благодаря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осознанию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детьми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общепринятых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норм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правил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поведения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обязательности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выполнения. Ребенок эмоционально переживает не только оценку его поведения другими,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 xml:space="preserve">но и соблюдение им самим норм и правил, соответствие </w:t>
      </w:r>
      <w:r w:rsidRPr="0018408A">
        <w:rPr>
          <w:sz w:val="28"/>
        </w:rPr>
        <w:lastRenderedPageBreak/>
        <w:t>его поведения своим морально-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нравственным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представлениям.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Однако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соблюдение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норм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(дружно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играть,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делиться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игрушками, контролировать агрессию и т.д.), как правило, в этом возрасте возможно лишь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во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взаимодействии с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теми, кто наиболее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симпатичен, с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друзьями.</w:t>
      </w:r>
    </w:p>
    <w:p w:rsidR="007A1EDC" w:rsidRPr="0018408A" w:rsidRDefault="00A31120">
      <w:pPr>
        <w:pStyle w:val="a3"/>
        <w:spacing w:before="1" w:line="276" w:lineRule="auto"/>
        <w:ind w:right="104"/>
        <w:rPr>
          <w:sz w:val="28"/>
        </w:rPr>
      </w:pPr>
      <w:r w:rsidRPr="0018408A">
        <w:rPr>
          <w:sz w:val="28"/>
        </w:rPr>
        <w:t>В возрасте от 5 до 6 лет прои</w:t>
      </w:r>
      <w:r w:rsidRPr="0018408A">
        <w:rPr>
          <w:sz w:val="28"/>
        </w:rPr>
        <w:t>сходят изменения в представлениях ребенка о себе. Эти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представления начинают включать не только характеристики, которыми ребенок наделяет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себя настоящего, в данный отрезок времени, но и качества, которыми он хотел бы или,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наоборот, не хотел бы обладать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 б</w:t>
      </w:r>
      <w:r w:rsidRPr="0018408A">
        <w:rPr>
          <w:sz w:val="28"/>
        </w:rPr>
        <w:t>удущем.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представления пока существуют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образы реальных людей или сказочных персонажей («Я хочу быть таким, как Человек-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Паук», «Я буду как принцесса» и т.д.). В них проявляются усваиваемые детьми этические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нормы. В этом возрасте 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 xml:space="preserve">в значительной </w:t>
      </w:r>
      <w:r w:rsidRPr="0018408A">
        <w:rPr>
          <w:sz w:val="28"/>
        </w:rPr>
        <w:t>степени ориентированы на сверстников,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большую часть времени проводят с ними в совместных играх и беседах, оценки и мнение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товарищей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становятся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существенными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них.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Повышается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избирательность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устойчивость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взаимоотношений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ровесниками.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предпочтения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объясняют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успешностью того или иного ребенка в игре («с ним интересно играть» и т.п.) или его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положительными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качествами («она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хорошая»,</w:t>
      </w:r>
      <w:r w:rsidRPr="0018408A">
        <w:rPr>
          <w:spacing w:val="4"/>
          <w:sz w:val="28"/>
        </w:rPr>
        <w:t xml:space="preserve"> </w:t>
      </w:r>
      <w:r w:rsidRPr="0018408A">
        <w:rPr>
          <w:sz w:val="28"/>
        </w:rPr>
        <w:t>«он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не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дерется»</w:t>
      </w:r>
      <w:r w:rsidRPr="0018408A">
        <w:rPr>
          <w:spacing w:val="-6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пр.).</w:t>
      </w:r>
    </w:p>
    <w:p w:rsidR="007A1EDC" w:rsidRPr="0018408A" w:rsidRDefault="00A31120" w:rsidP="0018408A">
      <w:pPr>
        <w:pStyle w:val="a3"/>
        <w:spacing w:before="1" w:line="276" w:lineRule="auto"/>
        <w:rPr>
          <w:sz w:val="28"/>
        </w:rPr>
      </w:pP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5-6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ребенка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формируется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система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первичной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гендерной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идентичности,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поэтому после 6 лет воспитательные воздействия на формирование ее отдельных сторон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уже</w:t>
      </w:r>
      <w:r w:rsidRPr="0018408A">
        <w:rPr>
          <w:spacing w:val="30"/>
          <w:sz w:val="28"/>
        </w:rPr>
        <w:t xml:space="preserve"> </w:t>
      </w:r>
      <w:r w:rsidRPr="0018408A">
        <w:rPr>
          <w:sz w:val="28"/>
        </w:rPr>
        <w:t>гораздо</w:t>
      </w:r>
      <w:r w:rsidRPr="0018408A">
        <w:rPr>
          <w:spacing w:val="31"/>
          <w:sz w:val="28"/>
        </w:rPr>
        <w:t xml:space="preserve"> </w:t>
      </w:r>
      <w:r w:rsidRPr="0018408A">
        <w:rPr>
          <w:sz w:val="28"/>
        </w:rPr>
        <w:t>менее</w:t>
      </w:r>
      <w:r w:rsidRPr="0018408A">
        <w:rPr>
          <w:spacing w:val="30"/>
          <w:sz w:val="28"/>
        </w:rPr>
        <w:t xml:space="preserve"> </w:t>
      </w:r>
      <w:r w:rsidRPr="0018408A">
        <w:rPr>
          <w:sz w:val="28"/>
        </w:rPr>
        <w:t>эффективны.</w:t>
      </w:r>
      <w:r w:rsidRPr="0018408A">
        <w:rPr>
          <w:spacing w:val="30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29"/>
          <w:sz w:val="28"/>
        </w:rPr>
        <w:t xml:space="preserve"> </w:t>
      </w:r>
      <w:r w:rsidRPr="0018408A">
        <w:rPr>
          <w:sz w:val="28"/>
        </w:rPr>
        <w:t>этом</w:t>
      </w:r>
      <w:r w:rsidRPr="0018408A">
        <w:rPr>
          <w:spacing w:val="30"/>
          <w:sz w:val="28"/>
        </w:rPr>
        <w:t xml:space="preserve"> </w:t>
      </w:r>
      <w:r w:rsidRPr="0018408A">
        <w:rPr>
          <w:sz w:val="28"/>
        </w:rPr>
        <w:t>возрасте</w:t>
      </w:r>
      <w:r w:rsidRPr="0018408A">
        <w:rPr>
          <w:spacing w:val="3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33"/>
          <w:sz w:val="28"/>
        </w:rPr>
        <w:t xml:space="preserve"> </w:t>
      </w:r>
      <w:r w:rsidRPr="0018408A">
        <w:rPr>
          <w:sz w:val="28"/>
        </w:rPr>
        <w:t>имеют</w:t>
      </w:r>
      <w:r w:rsidRPr="0018408A">
        <w:rPr>
          <w:spacing w:val="29"/>
          <w:sz w:val="28"/>
        </w:rPr>
        <w:t xml:space="preserve"> </w:t>
      </w:r>
      <w:r w:rsidRPr="0018408A">
        <w:rPr>
          <w:sz w:val="28"/>
        </w:rPr>
        <w:t>дифференцированное</w:t>
      </w:r>
      <w:r w:rsidR="0018408A">
        <w:rPr>
          <w:sz w:val="28"/>
        </w:rPr>
        <w:t xml:space="preserve"> </w:t>
      </w:r>
      <w:bookmarkStart w:id="0" w:name="_GoBack"/>
      <w:bookmarkEnd w:id="0"/>
      <w:r w:rsidRPr="0018408A">
        <w:rPr>
          <w:sz w:val="28"/>
        </w:rPr>
        <w:t>представление</w:t>
      </w:r>
      <w:r w:rsidRPr="0018408A">
        <w:rPr>
          <w:spacing w:val="9"/>
          <w:sz w:val="28"/>
        </w:rPr>
        <w:t xml:space="preserve"> </w:t>
      </w:r>
      <w:r w:rsidRPr="0018408A">
        <w:rPr>
          <w:sz w:val="28"/>
        </w:rPr>
        <w:t>о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своей</w:t>
      </w:r>
      <w:r w:rsidRPr="0018408A">
        <w:rPr>
          <w:spacing w:val="14"/>
          <w:sz w:val="28"/>
        </w:rPr>
        <w:t xml:space="preserve"> </w:t>
      </w:r>
      <w:r w:rsidRPr="0018408A">
        <w:rPr>
          <w:sz w:val="28"/>
        </w:rPr>
        <w:t>гендерной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принадлежности</w:t>
      </w:r>
      <w:r w:rsidRPr="0018408A">
        <w:rPr>
          <w:spacing w:val="12"/>
          <w:sz w:val="28"/>
        </w:rPr>
        <w:t xml:space="preserve"> </w:t>
      </w:r>
      <w:r w:rsidRPr="0018408A">
        <w:rPr>
          <w:sz w:val="28"/>
        </w:rPr>
        <w:t>по</w:t>
      </w:r>
      <w:r w:rsidRPr="0018408A">
        <w:rPr>
          <w:spacing w:val="11"/>
          <w:sz w:val="28"/>
        </w:rPr>
        <w:t xml:space="preserve"> </w:t>
      </w:r>
      <w:r w:rsidRPr="0018408A">
        <w:rPr>
          <w:sz w:val="28"/>
        </w:rPr>
        <w:t>существенным</w:t>
      </w:r>
      <w:r w:rsidRPr="0018408A">
        <w:rPr>
          <w:spacing w:val="12"/>
          <w:sz w:val="28"/>
        </w:rPr>
        <w:t xml:space="preserve"> </w:t>
      </w:r>
      <w:r w:rsidRPr="0018408A">
        <w:rPr>
          <w:sz w:val="28"/>
        </w:rPr>
        <w:t>признакам</w:t>
      </w:r>
      <w:r w:rsidRPr="0018408A">
        <w:rPr>
          <w:spacing w:val="9"/>
          <w:sz w:val="28"/>
        </w:rPr>
        <w:t xml:space="preserve"> </w:t>
      </w:r>
      <w:r w:rsidRPr="0018408A">
        <w:rPr>
          <w:sz w:val="28"/>
        </w:rPr>
        <w:t>(женские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мужские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особенности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проявления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чувств,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эмоций,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специфика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гендерного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поведения).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оценивают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поступки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соответствии</w:t>
      </w:r>
      <w:r w:rsidRPr="0018408A">
        <w:rPr>
          <w:spacing w:val="6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61"/>
          <w:sz w:val="28"/>
        </w:rPr>
        <w:t xml:space="preserve"> </w:t>
      </w:r>
      <w:r w:rsidRPr="0018408A">
        <w:rPr>
          <w:sz w:val="28"/>
        </w:rPr>
        <w:t>гендерной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принадлежностью, прогнозируют возможные варианты разрешения различных ситуаций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общения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детьми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своего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противоположного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осознают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необходимость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целесообразность выполнения правил поведения во взаимоотношениях с детьми разного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замечают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проявления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женских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мужских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поведении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окружающих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взрослых,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ориентируются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социально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одобряемые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обр</w:t>
      </w:r>
      <w:r w:rsidRPr="0018408A">
        <w:rPr>
          <w:sz w:val="28"/>
        </w:rPr>
        <w:t>азцы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женских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мужских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проявлений людей, литературных героев и с удовольствием принимают роли достойных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мужчин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женщин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игровой,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театрализованной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др.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видах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деятельности.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обосновании выбора сверстников противоположного пола мальчики опираются на такие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девочек,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красота,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нежность,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ласковость,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девочки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–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такие,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сила,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способность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заступиться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другого.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этом,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если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мальчики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обладают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ярко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выраженными женс</w:t>
      </w:r>
      <w:r w:rsidRPr="0018408A">
        <w:rPr>
          <w:sz w:val="28"/>
        </w:rPr>
        <w:t>кими качествами, то они отвергаются «мальчишеским» обществом,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девочки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принимают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компанию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таких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мальчиков.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5-6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имеют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 xml:space="preserve">представление о внешней </w:t>
      </w:r>
      <w:r w:rsidRPr="0018408A">
        <w:rPr>
          <w:sz w:val="28"/>
        </w:rPr>
        <w:lastRenderedPageBreak/>
        <w:t>и внутренней красоте мужчин и женщин. Устанавливают связи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между</w:t>
      </w:r>
      <w:r w:rsidRPr="0018408A">
        <w:rPr>
          <w:spacing w:val="-6"/>
          <w:sz w:val="28"/>
        </w:rPr>
        <w:t xml:space="preserve"> </w:t>
      </w:r>
      <w:r w:rsidRPr="0018408A">
        <w:rPr>
          <w:sz w:val="28"/>
        </w:rPr>
        <w:t xml:space="preserve">профессиями мужчин и </w:t>
      </w:r>
      <w:proofErr w:type="gramStart"/>
      <w:r w:rsidRPr="0018408A">
        <w:rPr>
          <w:sz w:val="28"/>
        </w:rPr>
        <w:t>женщин</w:t>
      </w:r>
      <w:proofErr w:type="gramEnd"/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их</w:t>
      </w:r>
      <w:r w:rsidRPr="0018408A">
        <w:rPr>
          <w:spacing w:val="2"/>
          <w:sz w:val="28"/>
        </w:rPr>
        <w:t xml:space="preserve"> </w:t>
      </w:r>
      <w:r w:rsidRPr="0018408A">
        <w:rPr>
          <w:sz w:val="28"/>
        </w:rPr>
        <w:t>полом.</w:t>
      </w:r>
    </w:p>
    <w:p w:rsidR="007A1EDC" w:rsidRPr="0018408A" w:rsidRDefault="00A31120">
      <w:pPr>
        <w:pStyle w:val="a3"/>
        <w:spacing w:before="4" w:line="276" w:lineRule="auto"/>
        <w:ind w:right="107"/>
        <w:rPr>
          <w:sz w:val="28"/>
        </w:rPr>
      </w:pPr>
      <w:r w:rsidRPr="0018408A">
        <w:rPr>
          <w:sz w:val="28"/>
        </w:rPr>
        <w:t>Существенные изменения происходят в этом возрасте в детской игре, а именно, 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игровом взаимодействии, в котором существенное место начинает занимать совместное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обсуждение правил игры. Дети часто пытаются контролировать действия друг друга –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указы</w:t>
      </w:r>
      <w:r w:rsidRPr="0018408A">
        <w:rPr>
          <w:sz w:val="28"/>
        </w:rPr>
        <w:t>вают,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должен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вести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себя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тот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персонаж.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случаях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возникновения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конфликтов во время игры дети объясняют партнеру свои действия или критикуют 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действия,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ссылаясь на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правила.</w:t>
      </w:r>
    </w:p>
    <w:p w:rsidR="007A1EDC" w:rsidRPr="0018408A" w:rsidRDefault="00A31120">
      <w:pPr>
        <w:pStyle w:val="a3"/>
        <w:spacing w:line="276" w:lineRule="auto"/>
        <w:ind w:right="101"/>
        <w:rPr>
          <w:sz w:val="28"/>
        </w:rPr>
      </w:pPr>
      <w:r w:rsidRPr="0018408A">
        <w:rPr>
          <w:sz w:val="28"/>
        </w:rPr>
        <w:t>При распределении детьми ролей для игры в этом возрасте можно иногда н</w:t>
      </w:r>
      <w:r w:rsidRPr="0018408A">
        <w:rPr>
          <w:sz w:val="28"/>
        </w:rPr>
        <w:t>аблюдать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и попытки совместного решения проблем («Кто будет…?»). Вместе с тем согласование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своих действий, распределение обязанностей у детей чаще всего возникает еще по ходу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самой</w:t>
      </w:r>
      <w:r w:rsidRPr="0018408A">
        <w:rPr>
          <w:spacing w:val="36"/>
          <w:sz w:val="28"/>
        </w:rPr>
        <w:t xml:space="preserve"> </w:t>
      </w:r>
      <w:r w:rsidRPr="0018408A">
        <w:rPr>
          <w:sz w:val="28"/>
        </w:rPr>
        <w:t>игры.</w:t>
      </w:r>
      <w:r w:rsidRPr="0018408A">
        <w:rPr>
          <w:spacing w:val="35"/>
          <w:sz w:val="28"/>
        </w:rPr>
        <w:t xml:space="preserve"> </w:t>
      </w:r>
      <w:r w:rsidRPr="0018408A">
        <w:rPr>
          <w:sz w:val="28"/>
        </w:rPr>
        <w:t>Усложняется</w:t>
      </w:r>
      <w:r w:rsidRPr="0018408A">
        <w:rPr>
          <w:spacing w:val="35"/>
          <w:sz w:val="28"/>
        </w:rPr>
        <w:t xml:space="preserve"> </w:t>
      </w:r>
      <w:r w:rsidRPr="0018408A">
        <w:rPr>
          <w:sz w:val="28"/>
        </w:rPr>
        <w:t>игровое</w:t>
      </w:r>
      <w:r w:rsidRPr="0018408A">
        <w:rPr>
          <w:spacing w:val="34"/>
          <w:sz w:val="28"/>
        </w:rPr>
        <w:t xml:space="preserve"> </w:t>
      </w:r>
      <w:r w:rsidRPr="0018408A">
        <w:rPr>
          <w:sz w:val="28"/>
        </w:rPr>
        <w:t>пространство</w:t>
      </w:r>
      <w:r w:rsidRPr="0018408A">
        <w:rPr>
          <w:spacing w:val="36"/>
          <w:sz w:val="28"/>
        </w:rPr>
        <w:t xml:space="preserve"> </w:t>
      </w:r>
      <w:r w:rsidRPr="0018408A">
        <w:rPr>
          <w:sz w:val="28"/>
        </w:rPr>
        <w:t>(например,</w:t>
      </w:r>
      <w:r w:rsidRPr="0018408A">
        <w:rPr>
          <w:spacing w:val="36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35"/>
          <w:sz w:val="28"/>
        </w:rPr>
        <w:t xml:space="preserve"> </w:t>
      </w:r>
      <w:r w:rsidRPr="0018408A">
        <w:rPr>
          <w:sz w:val="28"/>
        </w:rPr>
        <w:t>игре</w:t>
      </w:r>
      <w:r w:rsidRPr="0018408A">
        <w:rPr>
          <w:spacing w:val="32"/>
          <w:sz w:val="28"/>
        </w:rPr>
        <w:t xml:space="preserve"> </w:t>
      </w:r>
      <w:r w:rsidRPr="0018408A">
        <w:rPr>
          <w:sz w:val="28"/>
        </w:rPr>
        <w:t>«Театр»</w:t>
      </w:r>
      <w:r w:rsidRPr="0018408A">
        <w:rPr>
          <w:spacing w:val="31"/>
          <w:sz w:val="28"/>
        </w:rPr>
        <w:t xml:space="preserve"> </w:t>
      </w:r>
      <w:r w:rsidRPr="0018408A">
        <w:rPr>
          <w:sz w:val="28"/>
        </w:rPr>
        <w:t>выделяются</w:t>
      </w:r>
    </w:p>
    <w:p w:rsidR="007A1EDC" w:rsidRPr="0018408A" w:rsidRDefault="00A31120">
      <w:pPr>
        <w:pStyle w:val="a3"/>
        <w:ind w:right="0" w:firstLine="0"/>
        <w:rPr>
          <w:sz w:val="28"/>
        </w:rPr>
      </w:pPr>
      <w:r w:rsidRPr="0018408A">
        <w:rPr>
          <w:sz w:val="28"/>
        </w:rPr>
        <w:t>«Сцена»</w:t>
      </w:r>
      <w:r w:rsidRPr="0018408A">
        <w:rPr>
          <w:spacing w:val="-1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«Гримерная»).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Игровые</w:t>
      </w:r>
      <w:r w:rsidRPr="0018408A">
        <w:rPr>
          <w:spacing w:val="-5"/>
          <w:sz w:val="28"/>
        </w:rPr>
        <w:t xml:space="preserve"> </w:t>
      </w:r>
      <w:r w:rsidRPr="0018408A">
        <w:rPr>
          <w:sz w:val="28"/>
        </w:rPr>
        <w:t>действия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становятся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разнообразными.</w:t>
      </w:r>
    </w:p>
    <w:p w:rsidR="007A1EDC" w:rsidRPr="0018408A" w:rsidRDefault="00A31120">
      <w:pPr>
        <w:pStyle w:val="a3"/>
        <w:spacing w:before="40" w:line="276" w:lineRule="auto"/>
        <w:ind w:right="108" w:firstLine="626"/>
        <w:rPr>
          <w:sz w:val="28"/>
        </w:rPr>
      </w:pPr>
      <w:r w:rsidRPr="0018408A">
        <w:rPr>
          <w:sz w:val="28"/>
        </w:rPr>
        <w:t>Вне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игры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общение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становится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менее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ситуативными.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Они</w:t>
      </w:r>
      <w:r w:rsidRPr="0018408A">
        <w:rPr>
          <w:spacing w:val="61"/>
          <w:sz w:val="28"/>
        </w:rPr>
        <w:t xml:space="preserve"> </w:t>
      </w:r>
      <w:r w:rsidRPr="0018408A">
        <w:rPr>
          <w:sz w:val="28"/>
        </w:rPr>
        <w:t>охотно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рассказывают о том, что с ними произошло: где были, что видели и т.д. Дети внимательно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слушают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друг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друга, эмоционально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сопереживают рассказам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друзей.</w:t>
      </w:r>
    </w:p>
    <w:p w:rsidR="007A1EDC" w:rsidRPr="0018408A" w:rsidRDefault="00A31120" w:rsidP="0018408A">
      <w:pPr>
        <w:pStyle w:val="a3"/>
        <w:spacing w:before="1" w:line="276" w:lineRule="auto"/>
        <w:rPr>
          <w:sz w:val="28"/>
        </w:rPr>
      </w:pPr>
      <w:r w:rsidRPr="0018408A">
        <w:rPr>
          <w:sz w:val="28"/>
        </w:rPr>
        <w:t>Более</w:t>
      </w:r>
      <w:r w:rsidRPr="0018408A">
        <w:rPr>
          <w:spacing w:val="19"/>
          <w:sz w:val="28"/>
        </w:rPr>
        <w:t xml:space="preserve"> </w:t>
      </w:r>
      <w:r w:rsidRPr="0018408A">
        <w:rPr>
          <w:sz w:val="28"/>
        </w:rPr>
        <w:t>совершенной</w:t>
      </w:r>
      <w:r w:rsidRPr="0018408A">
        <w:rPr>
          <w:spacing w:val="19"/>
          <w:sz w:val="28"/>
        </w:rPr>
        <w:t xml:space="preserve"> </w:t>
      </w:r>
      <w:r w:rsidRPr="0018408A">
        <w:rPr>
          <w:sz w:val="28"/>
        </w:rPr>
        <w:t>становится</w:t>
      </w:r>
      <w:r w:rsidRPr="0018408A">
        <w:rPr>
          <w:spacing w:val="18"/>
          <w:sz w:val="28"/>
        </w:rPr>
        <w:t xml:space="preserve"> </w:t>
      </w:r>
      <w:r w:rsidRPr="0018408A">
        <w:rPr>
          <w:sz w:val="28"/>
        </w:rPr>
        <w:t>крупная</w:t>
      </w:r>
      <w:r w:rsidRPr="0018408A">
        <w:rPr>
          <w:spacing w:val="19"/>
          <w:sz w:val="28"/>
        </w:rPr>
        <w:t xml:space="preserve"> </w:t>
      </w:r>
      <w:r w:rsidRPr="0018408A">
        <w:rPr>
          <w:sz w:val="28"/>
        </w:rPr>
        <w:t>моторика.</w:t>
      </w:r>
      <w:r w:rsidRPr="0018408A">
        <w:rPr>
          <w:spacing w:val="18"/>
          <w:sz w:val="28"/>
        </w:rPr>
        <w:t xml:space="preserve"> </w:t>
      </w:r>
      <w:r w:rsidRPr="0018408A">
        <w:rPr>
          <w:sz w:val="28"/>
        </w:rPr>
        <w:t>Ребенок</w:t>
      </w:r>
      <w:r w:rsidRPr="0018408A">
        <w:rPr>
          <w:spacing w:val="19"/>
          <w:sz w:val="28"/>
        </w:rPr>
        <w:t xml:space="preserve"> </w:t>
      </w:r>
      <w:r w:rsidRPr="0018408A">
        <w:rPr>
          <w:sz w:val="28"/>
        </w:rPr>
        <w:t>этого</w:t>
      </w:r>
      <w:r w:rsidRPr="0018408A">
        <w:rPr>
          <w:spacing w:val="18"/>
          <w:sz w:val="28"/>
        </w:rPr>
        <w:t xml:space="preserve"> </w:t>
      </w:r>
      <w:r w:rsidRPr="0018408A">
        <w:rPr>
          <w:sz w:val="28"/>
        </w:rPr>
        <w:t>возраста</w:t>
      </w:r>
      <w:r w:rsidRPr="0018408A">
        <w:rPr>
          <w:spacing w:val="19"/>
          <w:sz w:val="28"/>
        </w:rPr>
        <w:t xml:space="preserve"> </w:t>
      </w:r>
      <w:r w:rsidRPr="0018408A">
        <w:rPr>
          <w:sz w:val="28"/>
        </w:rPr>
        <w:t>способен</w:t>
      </w:r>
      <w:r w:rsidRPr="0018408A">
        <w:rPr>
          <w:spacing w:val="-58"/>
          <w:sz w:val="28"/>
        </w:rPr>
        <w:t xml:space="preserve"> </w:t>
      </w:r>
      <w:r w:rsidRPr="0018408A">
        <w:rPr>
          <w:sz w:val="28"/>
        </w:rPr>
        <w:t>к освоению сложных движений: может пройти по неширокой скамейке и при этом даже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перешагнуть небольшое препятствие; умеет отбивать мяч о землю одно</w:t>
      </w:r>
      <w:r w:rsidRPr="0018408A">
        <w:rPr>
          <w:sz w:val="28"/>
        </w:rPr>
        <w:t>й рукой несколько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 подряд. Уже наблюдаются отличия в движениях мальчиков и девочек (у мальчиков –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более порывистые, у девочек – мягкие, плавные, уравновешенные), общей конфигурации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тела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зависимости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ребенка.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Активно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формируется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осанка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</w:t>
      </w:r>
      <w:r w:rsidRPr="0018408A">
        <w:rPr>
          <w:sz w:val="28"/>
        </w:rPr>
        <w:t>авильная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манера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держаться.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Посредством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целенаправленной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систематической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двигательной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активности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укрепляются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мышцы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связки.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Развиваются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выносливость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(способность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достаточно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длительное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время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заниматься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физическими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упражнениями)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61"/>
          <w:sz w:val="28"/>
        </w:rPr>
        <w:t xml:space="preserve"> </w:t>
      </w:r>
      <w:r w:rsidRPr="0018408A">
        <w:rPr>
          <w:sz w:val="28"/>
        </w:rPr>
        <w:t>силовые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(способность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применения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ребенком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небольших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величине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усилий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протяжении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достаточно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длительного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времени).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Ловкость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развитие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мелкой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моторики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проявляются в более высокой степени самостоятельности ребенка при самообслуживании: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практически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нуждают</w:t>
      </w:r>
      <w:r w:rsidRPr="0018408A">
        <w:rPr>
          <w:sz w:val="28"/>
        </w:rPr>
        <w:t>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помощи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взрослого,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когда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одеваются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обуваются.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Некоторые дети могут обращаться со шнурками – продевать их в ботинок и завязывать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бантиком.</w:t>
      </w:r>
      <w:r w:rsidR="0018408A">
        <w:rPr>
          <w:sz w:val="28"/>
        </w:rPr>
        <w:t xml:space="preserve"> </w:t>
      </w:r>
      <w:r w:rsidRPr="0018408A">
        <w:rPr>
          <w:sz w:val="28"/>
        </w:rPr>
        <w:t>К 5 годам они обладают довольно большим запасом представлений об окружающем,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которые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получают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благодаря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активности,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стремлению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задавать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lastRenderedPageBreak/>
        <w:t>вопросы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экспериментировать.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Представления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основных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свойствах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предметов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еще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расширяются и углубляются. Ребенок этого возраста уже хорошо знает основные цвета 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имеет представления об оттенках (напри</w:t>
      </w:r>
      <w:r w:rsidRPr="0018408A">
        <w:rPr>
          <w:sz w:val="28"/>
        </w:rPr>
        <w:t>мер, может показать два оттенка одного цвета: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светло-красный и темно-красный). Дети шестого года могут рассказать, чем отличаются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геометрические фигуры друг от друга. Для них не составит труда</w:t>
      </w:r>
      <w:r w:rsidRPr="0018408A">
        <w:rPr>
          <w:spacing w:val="60"/>
          <w:sz w:val="28"/>
        </w:rPr>
        <w:t xml:space="preserve"> </w:t>
      </w:r>
      <w:r w:rsidRPr="0018408A">
        <w:rPr>
          <w:sz w:val="28"/>
        </w:rPr>
        <w:t>сопоставить между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собой по величине большое количество предмето</w:t>
      </w:r>
      <w:r w:rsidRPr="0018408A">
        <w:rPr>
          <w:sz w:val="28"/>
        </w:rPr>
        <w:t>в: например, расставить по порядку 7-10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тарелок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величины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разложить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ним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соответствующее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количество</w:t>
      </w:r>
      <w:r w:rsidRPr="0018408A">
        <w:rPr>
          <w:spacing w:val="60"/>
          <w:sz w:val="28"/>
        </w:rPr>
        <w:t xml:space="preserve"> </w:t>
      </w:r>
      <w:r w:rsidRPr="0018408A">
        <w:rPr>
          <w:sz w:val="28"/>
        </w:rPr>
        <w:t>ложечек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разного размера. Возрастает способность ребенка ориентироваться в пространстве. Если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предложить ему простой план комнаты, то он сможет пока</w:t>
      </w:r>
      <w:r w:rsidRPr="0018408A">
        <w:rPr>
          <w:sz w:val="28"/>
        </w:rPr>
        <w:t>зать кроватку, на которой спит.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Освоение времени все еще не совершенно. Отсутствует точная ориентация во временах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года,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днях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недели.</w:t>
      </w:r>
    </w:p>
    <w:p w:rsidR="007A1EDC" w:rsidRPr="0018408A" w:rsidRDefault="00A31120">
      <w:pPr>
        <w:pStyle w:val="a3"/>
        <w:spacing w:before="4" w:line="276" w:lineRule="auto"/>
        <w:rPr>
          <w:sz w:val="28"/>
        </w:rPr>
      </w:pPr>
      <w:r w:rsidRPr="0018408A">
        <w:rPr>
          <w:sz w:val="28"/>
        </w:rPr>
        <w:t>Внимание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становится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устойчивым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произвольным.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Они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могут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заниматься не очень привлекательным, но нужным делом в течение 20-25 минут вместе со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взрослым. Ребенок этого возраста уже способен действовать по правилу, которое задается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взрослым (отобрать несколько фигур определенной формы и цвета, отыскать на картинке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изображение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предметов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заштриховать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определенным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образом).</w:t>
      </w:r>
    </w:p>
    <w:p w:rsidR="007A1EDC" w:rsidRPr="0018408A" w:rsidRDefault="00A31120">
      <w:pPr>
        <w:pStyle w:val="a3"/>
        <w:spacing w:line="276" w:lineRule="auto"/>
        <w:ind w:right="111"/>
        <w:rPr>
          <w:sz w:val="28"/>
        </w:rPr>
      </w:pPr>
      <w:r w:rsidRPr="0018408A">
        <w:rPr>
          <w:sz w:val="28"/>
        </w:rPr>
        <w:t>Объем памяти изменяется не существенно. Улучшается ее устойчивость. При этом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запоминания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детьми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уже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могут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использоваться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несложные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приемы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средства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(в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качестве</w:t>
      </w:r>
      <w:r w:rsidRPr="0018408A">
        <w:rPr>
          <w:spacing w:val="2"/>
          <w:sz w:val="28"/>
        </w:rPr>
        <w:t xml:space="preserve"> </w:t>
      </w:r>
      <w:r w:rsidRPr="0018408A">
        <w:rPr>
          <w:sz w:val="28"/>
        </w:rPr>
        <w:t>«подсказки»</w:t>
      </w:r>
      <w:r w:rsidRPr="0018408A">
        <w:rPr>
          <w:spacing w:val="-8"/>
          <w:sz w:val="28"/>
        </w:rPr>
        <w:t xml:space="preserve"> </w:t>
      </w:r>
      <w:r w:rsidRPr="0018408A">
        <w:rPr>
          <w:sz w:val="28"/>
        </w:rPr>
        <w:t>могут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выступать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карточки или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рисунки).</w:t>
      </w:r>
    </w:p>
    <w:p w:rsidR="007A1EDC" w:rsidRPr="0018408A" w:rsidRDefault="00A31120">
      <w:pPr>
        <w:pStyle w:val="a3"/>
        <w:spacing w:line="276" w:lineRule="auto"/>
        <w:ind w:right="104"/>
        <w:rPr>
          <w:sz w:val="28"/>
        </w:rPr>
      </w:pPr>
      <w:r w:rsidRPr="0018408A">
        <w:rPr>
          <w:sz w:val="28"/>
        </w:rPr>
        <w:t>На шестом году жизни ребенка происходят важные изменения в развитии речи. Для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этого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возраста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становится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нормой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правильное произношение звуков.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Сравнивая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речь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речью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взрослых,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дошкольник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может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обнаружить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собственные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речевые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недостатки. Ребенок шестого года жизни свободно использует средства интонационной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выразительности: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может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читать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стихи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грустно,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весело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торжественно,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способен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регулировать громкость голоса и темп речи в зависимости от ситуации (громко читать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стих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празднике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тихо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делиться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своими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секретами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т.п.).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начинают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употреблять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обобщающие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слова,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синонимы,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антонимы,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оттенки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значений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многозначные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слова.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Словарь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также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активно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пополняется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существительными,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обозначающими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название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профессий</w:t>
      </w:r>
      <w:r w:rsidRPr="0018408A">
        <w:rPr>
          <w:sz w:val="28"/>
        </w:rPr>
        <w:t>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социальных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учреждений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(библиотека,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почта,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универсам,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спортивный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клуб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т.д.);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глаголами,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обозначающими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трудовые</w:t>
      </w:r>
      <w:r w:rsidRPr="0018408A">
        <w:rPr>
          <w:spacing w:val="60"/>
          <w:sz w:val="28"/>
        </w:rPr>
        <w:t xml:space="preserve"> </w:t>
      </w:r>
      <w:r w:rsidRPr="0018408A">
        <w:rPr>
          <w:sz w:val="28"/>
        </w:rPr>
        <w:t>действия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людей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профессий,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прилагательными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наречиями,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отражающими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качество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действий,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отношение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людей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профессиональной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деятельности. Могут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использовать</w:t>
      </w:r>
      <w:r w:rsidRPr="0018408A">
        <w:rPr>
          <w:spacing w:val="60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речи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сложные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случаи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грамматики: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несклоняемые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существительные,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lastRenderedPageBreak/>
        <w:t>существительные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множественного числа в родительном падеже, следовать орфоэпическим нормам языка.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Способны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к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звуковому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анализу</w:t>
      </w:r>
      <w:r w:rsidRPr="0018408A">
        <w:rPr>
          <w:spacing w:val="-8"/>
          <w:sz w:val="28"/>
        </w:rPr>
        <w:t xml:space="preserve"> </w:t>
      </w:r>
      <w:r w:rsidRPr="0018408A">
        <w:rPr>
          <w:sz w:val="28"/>
        </w:rPr>
        <w:t>простых</w:t>
      </w:r>
      <w:r w:rsidRPr="0018408A">
        <w:rPr>
          <w:spacing w:val="2"/>
          <w:sz w:val="28"/>
        </w:rPr>
        <w:t xml:space="preserve"> </w:t>
      </w:r>
      <w:proofErr w:type="spellStart"/>
      <w:r w:rsidRPr="0018408A">
        <w:rPr>
          <w:sz w:val="28"/>
        </w:rPr>
        <w:t>трехзвуковых</w:t>
      </w:r>
      <w:proofErr w:type="spellEnd"/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слов.</w:t>
      </w:r>
    </w:p>
    <w:p w:rsidR="007A1EDC" w:rsidRPr="0018408A" w:rsidRDefault="00A31120">
      <w:pPr>
        <w:pStyle w:val="a3"/>
        <w:spacing w:line="276" w:lineRule="auto"/>
        <w:ind w:right="111"/>
        <w:rPr>
          <w:sz w:val="28"/>
        </w:rPr>
      </w:pPr>
      <w:r w:rsidRPr="0018408A">
        <w:rPr>
          <w:sz w:val="28"/>
        </w:rPr>
        <w:t>Дети у</w:t>
      </w:r>
      <w:r w:rsidRPr="0018408A">
        <w:rPr>
          <w:sz w:val="28"/>
        </w:rPr>
        <w:t>чатся самостоятельно строить игровые и деловые диалоги, осваивая правила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речевого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этикета,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пользоваться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прямой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косвенной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речью.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описательном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повествовательном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монологе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способны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передать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состояние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героя,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его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настроение,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отношение</w:t>
      </w:r>
      <w:r w:rsidRPr="0018408A">
        <w:rPr>
          <w:spacing w:val="-2"/>
          <w:sz w:val="28"/>
        </w:rPr>
        <w:t xml:space="preserve"> </w:t>
      </w:r>
      <w:r w:rsidRPr="0018408A">
        <w:rPr>
          <w:sz w:val="28"/>
        </w:rPr>
        <w:t>к событию,</w:t>
      </w:r>
      <w:r w:rsidRPr="0018408A">
        <w:rPr>
          <w:spacing w:val="-3"/>
          <w:sz w:val="28"/>
        </w:rPr>
        <w:t xml:space="preserve"> </w:t>
      </w:r>
      <w:r w:rsidRPr="0018408A">
        <w:rPr>
          <w:sz w:val="28"/>
        </w:rPr>
        <w:t>используя эпитеты, сравнения.</w:t>
      </w:r>
    </w:p>
    <w:p w:rsidR="007A1EDC" w:rsidRPr="0018408A" w:rsidRDefault="00A31120" w:rsidP="0018408A">
      <w:pPr>
        <w:pStyle w:val="a3"/>
        <w:spacing w:line="276" w:lineRule="auto"/>
        <w:ind w:right="109"/>
        <w:rPr>
          <w:sz w:val="28"/>
        </w:rPr>
      </w:pPr>
      <w:r w:rsidRPr="0018408A">
        <w:rPr>
          <w:sz w:val="28"/>
        </w:rPr>
        <w:t>Круг</w:t>
      </w:r>
      <w:r w:rsidRPr="0018408A">
        <w:rPr>
          <w:spacing w:val="16"/>
          <w:sz w:val="28"/>
        </w:rPr>
        <w:t xml:space="preserve"> </w:t>
      </w:r>
      <w:r w:rsidRPr="0018408A">
        <w:rPr>
          <w:sz w:val="28"/>
        </w:rPr>
        <w:t>чтения</w:t>
      </w:r>
      <w:r w:rsidRPr="0018408A">
        <w:rPr>
          <w:spacing w:val="16"/>
          <w:sz w:val="28"/>
        </w:rPr>
        <w:t xml:space="preserve"> </w:t>
      </w:r>
      <w:r w:rsidRPr="0018408A">
        <w:rPr>
          <w:sz w:val="28"/>
        </w:rPr>
        <w:t>ребенка</w:t>
      </w:r>
      <w:r w:rsidRPr="0018408A">
        <w:rPr>
          <w:spacing w:val="16"/>
          <w:sz w:val="28"/>
        </w:rPr>
        <w:t xml:space="preserve"> </w:t>
      </w:r>
      <w:r w:rsidRPr="0018408A">
        <w:rPr>
          <w:sz w:val="28"/>
        </w:rPr>
        <w:t>5-6</w:t>
      </w:r>
      <w:r w:rsidRPr="0018408A">
        <w:rPr>
          <w:spacing w:val="16"/>
          <w:sz w:val="28"/>
        </w:rPr>
        <w:t xml:space="preserve"> </w:t>
      </w:r>
      <w:r w:rsidRPr="0018408A">
        <w:rPr>
          <w:sz w:val="28"/>
        </w:rPr>
        <w:t>лет</w:t>
      </w:r>
      <w:r w:rsidRPr="0018408A">
        <w:rPr>
          <w:spacing w:val="18"/>
          <w:sz w:val="28"/>
        </w:rPr>
        <w:t xml:space="preserve"> </w:t>
      </w:r>
      <w:r w:rsidRPr="0018408A">
        <w:rPr>
          <w:sz w:val="28"/>
        </w:rPr>
        <w:t>пополняется</w:t>
      </w:r>
      <w:r w:rsidRPr="0018408A">
        <w:rPr>
          <w:spacing w:val="16"/>
          <w:sz w:val="28"/>
        </w:rPr>
        <w:t xml:space="preserve"> </w:t>
      </w:r>
      <w:r w:rsidRPr="0018408A">
        <w:rPr>
          <w:sz w:val="28"/>
        </w:rPr>
        <w:t>произведениями</w:t>
      </w:r>
      <w:r w:rsidRPr="0018408A">
        <w:rPr>
          <w:spacing w:val="17"/>
          <w:sz w:val="28"/>
        </w:rPr>
        <w:t xml:space="preserve"> </w:t>
      </w:r>
      <w:r w:rsidRPr="0018408A">
        <w:rPr>
          <w:sz w:val="28"/>
        </w:rPr>
        <w:t>разнообразной</w:t>
      </w:r>
      <w:r w:rsidRPr="0018408A">
        <w:rPr>
          <w:spacing w:val="17"/>
          <w:sz w:val="28"/>
        </w:rPr>
        <w:t xml:space="preserve"> </w:t>
      </w:r>
      <w:r w:rsidRPr="0018408A">
        <w:rPr>
          <w:sz w:val="28"/>
        </w:rPr>
        <w:t>тематики,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числе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связанной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проблемами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семьи,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взаимоотношений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взрослыми,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сверстниками, с историей страны. Малыш способен удерживать в памяти большой</w:t>
      </w:r>
      <w:r w:rsidRPr="0018408A">
        <w:rPr>
          <w:sz w:val="28"/>
        </w:rPr>
        <w:t xml:space="preserve"> объем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информации,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ему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доступно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«чтение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продолжением».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приобщаются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литературному</w:t>
      </w:r>
      <w:r w:rsidRPr="0018408A">
        <w:rPr>
          <w:spacing w:val="58"/>
          <w:sz w:val="28"/>
        </w:rPr>
        <w:t xml:space="preserve"> </w:t>
      </w:r>
      <w:r w:rsidRPr="0018408A">
        <w:rPr>
          <w:sz w:val="28"/>
        </w:rPr>
        <w:t>контексту,</w:t>
      </w:r>
      <w:r w:rsidRPr="0018408A">
        <w:rPr>
          <w:spacing w:val="3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3"/>
          <w:sz w:val="28"/>
        </w:rPr>
        <w:t xml:space="preserve"> </w:t>
      </w:r>
      <w:r w:rsidRPr="0018408A">
        <w:rPr>
          <w:sz w:val="28"/>
        </w:rPr>
        <w:t>который</w:t>
      </w:r>
      <w:r w:rsidRPr="0018408A">
        <w:rPr>
          <w:spacing w:val="4"/>
          <w:sz w:val="28"/>
        </w:rPr>
        <w:t xml:space="preserve"> </w:t>
      </w:r>
      <w:r w:rsidRPr="0018408A">
        <w:rPr>
          <w:sz w:val="28"/>
        </w:rPr>
        <w:t>включается</w:t>
      </w:r>
      <w:r w:rsidRPr="0018408A">
        <w:rPr>
          <w:spacing w:val="3"/>
          <w:sz w:val="28"/>
        </w:rPr>
        <w:t xml:space="preserve"> </w:t>
      </w:r>
      <w:r w:rsidRPr="0018408A">
        <w:rPr>
          <w:sz w:val="28"/>
        </w:rPr>
        <w:t>еще</w:t>
      </w:r>
      <w:r w:rsidRPr="0018408A">
        <w:rPr>
          <w:spacing w:val="2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4"/>
          <w:sz w:val="28"/>
        </w:rPr>
        <w:t xml:space="preserve"> </w:t>
      </w:r>
      <w:r w:rsidRPr="0018408A">
        <w:rPr>
          <w:sz w:val="28"/>
        </w:rPr>
        <w:t>автор,</w:t>
      </w:r>
      <w:r w:rsidRPr="0018408A">
        <w:rPr>
          <w:spacing w:val="3"/>
          <w:sz w:val="28"/>
        </w:rPr>
        <w:t xml:space="preserve"> </w:t>
      </w:r>
      <w:r w:rsidRPr="0018408A">
        <w:rPr>
          <w:sz w:val="28"/>
        </w:rPr>
        <w:t>история</w:t>
      </w:r>
      <w:r w:rsidRPr="0018408A">
        <w:rPr>
          <w:spacing w:val="3"/>
          <w:sz w:val="28"/>
        </w:rPr>
        <w:t xml:space="preserve"> </w:t>
      </w:r>
      <w:r w:rsidRPr="0018408A">
        <w:rPr>
          <w:sz w:val="28"/>
        </w:rPr>
        <w:t>создания</w:t>
      </w:r>
      <w:r w:rsidR="0018408A">
        <w:rPr>
          <w:sz w:val="28"/>
        </w:rPr>
        <w:t xml:space="preserve"> </w:t>
      </w:r>
      <w:r w:rsidRPr="0018408A">
        <w:rPr>
          <w:sz w:val="28"/>
        </w:rPr>
        <w:t>произведения.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Практика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«анализа»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текстов,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работа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иллюстрациями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способствует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углублению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читательского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опыта, формированию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читательских</w:t>
      </w:r>
      <w:r w:rsidRPr="0018408A">
        <w:rPr>
          <w:spacing w:val="2"/>
          <w:sz w:val="28"/>
        </w:rPr>
        <w:t xml:space="preserve"> </w:t>
      </w:r>
      <w:r w:rsidRPr="0018408A">
        <w:rPr>
          <w:sz w:val="28"/>
        </w:rPr>
        <w:t>симпатий.</w:t>
      </w:r>
    </w:p>
    <w:p w:rsidR="007A1EDC" w:rsidRPr="0018408A" w:rsidRDefault="00A31120">
      <w:pPr>
        <w:pStyle w:val="a3"/>
        <w:spacing w:line="276" w:lineRule="auto"/>
        <w:ind w:right="106"/>
        <w:rPr>
          <w:sz w:val="28"/>
        </w:rPr>
      </w:pPr>
      <w:r w:rsidRPr="0018408A">
        <w:rPr>
          <w:sz w:val="28"/>
        </w:rPr>
        <w:t>Повышаются возможности безопасности жизнедеятельности ребенка 5-6 лет. Это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связано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ростом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осознанности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произвольности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поведения,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преодолением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эгоцентрической позиции (ребенок становится способным</w:t>
      </w:r>
      <w:r w:rsidRPr="0018408A">
        <w:rPr>
          <w:sz w:val="28"/>
        </w:rPr>
        <w:t xml:space="preserve"> встать на позицию другого).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Развивается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прогностическая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функция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мышления,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что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позволяет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ребенку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видеть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перспективу событий,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предвидеть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(предвосхищать)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близкие 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отдаленные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последствия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действий и поступков собственных и других людей. Трудовая деятельность. В старшем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дошкольном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возрасте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(5-6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6-7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лет)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активно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развиваются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планирование</w:t>
      </w:r>
      <w:r w:rsidRPr="0018408A">
        <w:rPr>
          <w:spacing w:val="6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proofErr w:type="spellStart"/>
      <w:r w:rsidRPr="0018408A">
        <w:rPr>
          <w:sz w:val="28"/>
        </w:rPr>
        <w:t>самооценивание</w:t>
      </w:r>
      <w:proofErr w:type="spellEnd"/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трудовой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деятельности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(при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условии</w:t>
      </w:r>
      <w:r w:rsidRPr="0018408A">
        <w:rPr>
          <w:spacing w:val="1"/>
          <w:sz w:val="28"/>
        </w:rPr>
        <w:t xml:space="preserve"> </w:t>
      </w:r>
      <w:proofErr w:type="spellStart"/>
      <w:r w:rsidRPr="0018408A">
        <w:rPr>
          <w:sz w:val="28"/>
        </w:rPr>
        <w:t>сформированности</w:t>
      </w:r>
      <w:proofErr w:type="spellEnd"/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всех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других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компонентов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детского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тру</w:t>
      </w:r>
      <w:r w:rsidRPr="0018408A">
        <w:rPr>
          <w:sz w:val="28"/>
        </w:rPr>
        <w:t>да).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Освоенные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ранее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виды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детского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труда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выполняются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качественно, быстро, осознанно. Становится возможным освоение детьми разных видов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ручного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труда.</w:t>
      </w:r>
    </w:p>
    <w:p w:rsidR="007A1EDC" w:rsidRPr="0018408A" w:rsidRDefault="00A31120">
      <w:pPr>
        <w:pStyle w:val="a3"/>
        <w:spacing w:line="276" w:lineRule="auto"/>
        <w:ind w:right="106"/>
        <w:rPr>
          <w:sz w:val="28"/>
        </w:rPr>
      </w:pPr>
      <w:r w:rsidRPr="0018408A">
        <w:rPr>
          <w:sz w:val="28"/>
        </w:rPr>
        <w:t>В процессе восприятия художественных произведений, произведений музыкального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 xml:space="preserve">и изобразительного искусства </w:t>
      </w:r>
      <w:r w:rsidRPr="0018408A">
        <w:rPr>
          <w:sz w:val="28"/>
        </w:rPr>
        <w:t>дети способны осуществлять выбор того (произведений,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персонажей, образов), что им больше нравится, обосновывая его с помощью элементов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эстетической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оценки.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Эмоционально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откликаются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произведения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искусства,</w:t>
      </w:r>
      <w:r w:rsidRPr="0018408A">
        <w:rPr>
          <w:spacing w:val="60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которых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переданы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понятные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чувства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отношения,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различные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эмоциональные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состояния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людей, животных, борьба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добра со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злом.</w:t>
      </w:r>
    </w:p>
    <w:p w:rsidR="007A1EDC" w:rsidRPr="0018408A" w:rsidRDefault="00A31120">
      <w:pPr>
        <w:pStyle w:val="a3"/>
        <w:spacing w:line="276" w:lineRule="auto"/>
        <w:ind w:right="106"/>
        <w:rPr>
          <w:sz w:val="28"/>
        </w:rPr>
      </w:pPr>
      <w:r w:rsidRPr="0018408A">
        <w:rPr>
          <w:sz w:val="28"/>
        </w:rPr>
        <w:t>Музыкально-художественная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деятельность.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старшем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дошкольном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возрасте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происходит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существенное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обогащение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музыкальной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эрудиции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детей: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формируются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начальные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представления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</w:t>
      </w:r>
      <w:r w:rsidRPr="0018408A">
        <w:rPr>
          <w:sz w:val="28"/>
        </w:rPr>
        <w:t>идах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жанрах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музыки,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устанавливаются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связи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между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 xml:space="preserve">художественным образом и средствами </w:t>
      </w:r>
      <w:r w:rsidRPr="0018408A">
        <w:rPr>
          <w:sz w:val="28"/>
        </w:rPr>
        <w:lastRenderedPageBreak/>
        <w:t>выразительности, используемыми композиторами,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формулируются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эстетические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оценки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суждения,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обосновываются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музыкальные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предпочтения,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проявляется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некоторая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эстетическая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</w:t>
      </w:r>
      <w:r w:rsidRPr="0018408A">
        <w:rPr>
          <w:sz w:val="28"/>
        </w:rPr>
        <w:t>бирательность.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слушании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музыки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обнаруживают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большую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сосредоточенность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внимательность.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Совершенствуется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качество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музыкальной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деятельности.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Творческие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проявления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становятся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осознанными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направленными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(образ,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средства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выразительности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продумываются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и сознательно подбираются детьми).</w:t>
      </w:r>
    </w:p>
    <w:p w:rsidR="007A1EDC" w:rsidRPr="0018408A" w:rsidRDefault="00A31120">
      <w:pPr>
        <w:pStyle w:val="a3"/>
        <w:spacing w:line="276" w:lineRule="auto"/>
        <w:ind w:right="103"/>
        <w:rPr>
          <w:sz w:val="28"/>
        </w:rPr>
      </w:pPr>
      <w:r w:rsidRPr="0018408A">
        <w:rPr>
          <w:sz w:val="28"/>
        </w:rPr>
        <w:t>В продуктивной деятельности дети также могут изобразить задуманное (замысел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ведет за собой изображение). Развитие мелкой моторики влияет на совершенствование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техники художественного творчества. Могут проводи</w:t>
      </w:r>
      <w:r w:rsidRPr="0018408A">
        <w:rPr>
          <w:sz w:val="28"/>
        </w:rPr>
        <w:t>ть узкие и широкие линии краской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(концом кисти и плашмя), рисовать кольца, дуги, делать тройной мазок из одной точки,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смешивать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краску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палитре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получения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светлых,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темных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новых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оттенков,</w:t>
      </w:r>
      <w:r w:rsidRPr="0018408A">
        <w:rPr>
          <w:spacing w:val="1"/>
          <w:sz w:val="28"/>
        </w:rPr>
        <w:t xml:space="preserve"> </w:t>
      </w:r>
      <w:proofErr w:type="spellStart"/>
      <w:r w:rsidRPr="0018408A">
        <w:rPr>
          <w:sz w:val="28"/>
        </w:rPr>
        <w:t>разбеливать</w:t>
      </w:r>
      <w:proofErr w:type="spellEnd"/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основной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тон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для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получения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более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светлого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оттенка,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накладывать</w:t>
      </w:r>
      <w:r w:rsidRPr="0018408A">
        <w:rPr>
          <w:spacing w:val="60"/>
          <w:sz w:val="28"/>
        </w:rPr>
        <w:t xml:space="preserve"> </w:t>
      </w:r>
      <w:r w:rsidRPr="0018408A">
        <w:rPr>
          <w:sz w:val="28"/>
        </w:rPr>
        <w:t>одну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краску на другую. Дети в состоянии лепить из целого куска глины, моделируя форму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кончиками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пальцев,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сглаживать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места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соединения,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оттягивать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детали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пальцами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 xml:space="preserve">основной формы, украшать свои работы с помощью стеки и </w:t>
      </w:r>
      <w:proofErr w:type="spellStart"/>
      <w:r w:rsidRPr="0018408A">
        <w:rPr>
          <w:sz w:val="28"/>
        </w:rPr>
        <w:t>налепов</w:t>
      </w:r>
      <w:proofErr w:type="spellEnd"/>
      <w:r w:rsidRPr="0018408A">
        <w:rPr>
          <w:sz w:val="28"/>
        </w:rPr>
        <w:t>, расписывать их.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Совершенствуются и развиваются практические навыки работы с ножницами: дети могут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вырезать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круги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квадратов,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овалы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прямоугольников,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преобразовывать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одни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геометрические фигуры в другие: квадрат в несколько треугольников, прямоугольник – в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полоски,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ква</w:t>
      </w:r>
      <w:r w:rsidRPr="0018408A">
        <w:rPr>
          <w:sz w:val="28"/>
        </w:rPr>
        <w:t>драты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маленькие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прямоугольники.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Создавать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нарезанных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фигур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изображения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разных</w:t>
      </w:r>
      <w:r w:rsidRPr="0018408A">
        <w:rPr>
          <w:spacing w:val="2"/>
          <w:sz w:val="28"/>
        </w:rPr>
        <w:t xml:space="preserve"> </w:t>
      </w:r>
      <w:r w:rsidRPr="0018408A">
        <w:rPr>
          <w:sz w:val="28"/>
        </w:rPr>
        <w:t>предметов</w:t>
      </w:r>
      <w:r w:rsidRPr="0018408A">
        <w:rPr>
          <w:spacing w:val="-1"/>
          <w:sz w:val="28"/>
        </w:rPr>
        <w:t xml:space="preserve"> </w:t>
      </w:r>
      <w:r w:rsidRPr="0018408A">
        <w:rPr>
          <w:sz w:val="28"/>
        </w:rPr>
        <w:t>или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декоративные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композиции.</w:t>
      </w:r>
    </w:p>
    <w:p w:rsidR="007A1EDC" w:rsidRPr="0018408A" w:rsidRDefault="00A31120" w:rsidP="0018408A">
      <w:pPr>
        <w:pStyle w:val="a3"/>
        <w:spacing w:line="276" w:lineRule="auto"/>
        <w:ind w:right="114"/>
        <w:rPr>
          <w:sz w:val="28"/>
        </w:rPr>
      </w:pPr>
      <w:r w:rsidRPr="0018408A">
        <w:rPr>
          <w:sz w:val="28"/>
        </w:rPr>
        <w:t>Дети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конструируют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по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условиям,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заданным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взрослым,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но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уже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готовы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к</w:t>
      </w:r>
      <w:r w:rsidRPr="0018408A">
        <w:rPr>
          <w:spacing w:val="1"/>
          <w:sz w:val="28"/>
        </w:rPr>
        <w:t xml:space="preserve"> </w:t>
      </w:r>
      <w:r w:rsidRPr="0018408A">
        <w:rPr>
          <w:sz w:val="28"/>
        </w:rPr>
        <w:t>самостоятельному</w:t>
      </w:r>
      <w:r w:rsidRPr="0018408A">
        <w:rPr>
          <w:spacing w:val="39"/>
          <w:sz w:val="28"/>
        </w:rPr>
        <w:t xml:space="preserve"> </w:t>
      </w:r>
      <w:r w:rsidRPr="0018408A">
        <w:rPr>
          <w:sz w:val="28"/>
        </w:rPr>
        <w:t>творческому</w:t>
      </w:r>
      <w:r w:rsidRPr="0018408A">
        <w:rPr>
          <w:spacing w:val="39"/>
          <w:sz w:val="28"/>
        </w:rPr>
        <w:t xml:space="preserve"> </w:t>
      </w:r>
      <w:r w:rsidRPr="0018408A">
        <w:rPr>
          <w:sz w:val="28"/>
        </w:rPr>
        <w:t>конструированию</w:t>
      </w:r>
      <w:r w:rsidRPr="0018408A">
        <w:rPr>
          <w:spacing w:val="44"/>
          <w:sz w:val="28"/>
        </w:rPr>
        <w:t xml:space="preserve"> </w:t>
      </w:r>
      <w:r w:rsidRPr="0018408A">
        <w:rPr>
          <w:sz w:val="28"/>
        </w:rPr>
        <w:t>из</w:t>
      </w:r>
      <w:r w:rsidRPr="0018408A">
        <w:rPr>
          <w:spacing w:val="45"/>
          <w:sz w:val="28"/>
        </w:rPr>
        <w:t xml:space="preserve"> </w:t>
      </w:r>
      <w:r w:rsidRPr="0018408A">
        <w:rPr>
          <w:sz w:val="28"/>
        </w:rPr>
        <w:t>разных</w:t>
      </w:r>
      <w:r w:rsidRPr="0018408A">
        <w:rPr>
          <w:spacing w:val="46"/>
          <w:sz w:val="28"/>
        </w:rPr>
        <w:t xml:space="preserve"> </w:t>
      </w:r>
      <w:r w:rsidRPr="0018408A">
        <w:rPr>
          <w:sz w:val="28"/>
        </w:rPr>
        <w:t>материалов.</w:t>
      </w:r>
      <w:r w:rsidRPr="0018408A">
        <w:rPr>
          <w:spacing w:val="44"/>
          <w:sz w:val="28"/>
        </w:rPr>
        <w:t xml:space="preserve"> </w:t>
      </w:r>
      <w:r w:rsidRPr="0018408A">
        <w:rPr>
          <w:sz w:val="28"/>
        </w:rPr>
        <w:t>У</w:t>
      </w:r>
      <w:r w:rsidRPr="0018408A">
        <w:rPr>
          <w:spacing w:val="44"/>
          <w:sz w:val="28"/>
        </w:rPr>
        <w:t xml:space="preserve"> </w:t>
      </w:r>
      <w:r w:rsidRPr="0018408A">
        <w:rPr>
          <w:sz w:val="28"/>
        </w:rPr>
        <w:t>них</w:t>
      </w:r>
      <w:r w:rsidR="0018408A">
        <w:rPr>
          <w:sz w:val="28"/>
        </w:rPr>
        <w:t xml:space="preserve"> </w:t>
      </w:r>
      <w:r w:rsidRPr="0018408A">
        <w:rPr>
          <w:sz w:val="28"/>
        </w:rPr>
        <w:t>формируются</w:t>
      </w:r>
      <w:r w:rsidR="0018408A">
        <w:rPr>
          <w:sz w:val="28"/>
        </w:rPr>
        <w:t xml:space="preserve"> </w:t>
      </w:r>
      <w:r w:rsidRPr="0018408A">
        <w:rPr>
          <w:sz w:val="28"/>
        </w:rPr>
        <w:t>обобщенные</w:t>
      </w:r>
      <w:r w:rsidR="0018408A">
        <w:rPr>
          <w:sz w:val="28"/>
        </w:rPr>
        <w:t xml:space="preserve"> </w:t>
      </w:r>
      <w:r w:rsidRPr="0018408A">
        <w:rPr>
          <w:sz w:val="28"/>
        </w:rPr>
        <w:t>способы</w:t>
      </w:r>
      <w:r w:rsidR="0018408A">
        <w:rPr>
          <w:sz w:val="28"/>
        </w:rPr>
        <w:t xml:space="preserve"> </w:t>
      </w:r>
      <w:r w:rsidRPr="0018408A">
        <w:rPr>
          <w:sz w:val="28"/>
        </w:rPr>
        <w:t>действий</w:t>
      </w:r>
      <w:r w:rsidR="0018408A">
        <w:rPr>
          <w:sz w:val="28"/>
        </w:rPr>
        <w:t xml:space="preserve"> </w:t>
      </w:r>
      <w:r w:rsidRPr="0018408A">
        <w:rPr>
          <w:sz w:val="28"/>
        </w:rPr>
        <w:t>и</w:t>
      </w:r>
      <w:r w:rsidR="0018408A">
        <w:rPr>
          <w:sz w:val="28"/>
        </w:rPr>
        <w:t xml:space="preserve"> </w:t>
      </w:r>
      <w:r w:rsidRPr="0018408A">
        <w:rPr>
          <w:sz w:val="28"/>
        </w:rPr>
        <w:t>обобщенные</w:t>
      </w:r>
      <w:r w:rsidR="0018408A">
        <w:rPr>
          <w:sz w:val="28"/>
        </w:rPr>
        <w:t xml:space="preserve"> </w:t>
      </w:r>
      <w:r w:rsidRPr="0018408A">
        <w:rPr>
          <w:sz w:val="28"/>
        </w:rPr>
        <w:t>представления</w:t>
      </w:r>
      <w:r w:rsidR="0018408A">
        <w:rPr>
          <w:sz w:val="28"/>
        </w:rPr>
        <w:t xml:space="preserve"> </w:t>
      </w:r>
      <w:r w:rsidRPr="0018408A">
        <w:rPr>
          <w:spacing w:val="-1"/>
          <w:sz w:val="28"/>
        </w:rPr>
        <w:t>о</w:t>
      </w:r>
      <w:r w:rsidRPr="0018408A">
        <w:rPr>
          <w:spacing w:val="-57"/>
          <w:sz w:val="28"/>
        </w:rPr>
        <w:t xml:space="preserve"> </w:t>
      </w:r>
      <w:r w:rsidRPr="0018408A">
        <w:rPr>
          <w:sz w:val="28"/>
        </w:rPr>
        <w:t>конструируемых ими объектах.</w:t>
      </w:r>
    </w:p>
    <w:sectPr w:rsidR="007A1EDC" w:rsidRPr="00184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20" w:rsidRDefault="00A31120" w:rsidP="0018408A">
      <w:pPr>
        <w:spacing w:after="0" w:line="240" w:lineRule="auto"/>
      </w:pPr>
      <w:r>
        <w:separator/>
      </w:r>
    </w:p>
  </w:endnote>
  <w:endnote w:type="continuationSeparator" w:id="0">
    <w:p w:rsidR="00A31120" w:rsidRDefault="00A31120" w:rsidP="001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8A" w:rsidRDefault="0018408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8A" w:rsidRDefault="0018408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8A" w:rsidRDefault="0018408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20" w:rsidRDefault="00A31120" w:rsidP="0018408A">
      <w:pPr>
        <w:spacing w:after="0" w:line="240" w:lineRule="auto"/>
      </w:pPr>
      <w:r>
        <w:separator/>
      </w:r>
    </w:p>
  </w:footnote>
  <w:footnote w:type="continuationSeparator" w:id="0">
    <w:p w:rsidR="00A31120" w:rsidRDefault="00A31120" w:rsidP="0018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8A" w:rsidRDefault="0018408A">
    <w:pPr>
      <w:pStyle w:val="af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395719" o:spid="_x0000_s2050" type="#_x0000_t75" style="position:absolute;margin-left:0;margin-top:0;width:477.9pt;height:676pt;z-index:-251657216;mso-position-horizontal:center;mso-position-horizontal-relative:margin;mso-position-vertical:center;mso-position-vertical-relative:margin" o:allowincell="f">
          <v:imagedata r:id="rId1" o:title="Без имени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8A" w:rsidRDefault="0018408A">
    <w:pPr>
      <w:pStyle w:val="af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395720" o:spid="_x0000_s2051" type="#_x0000_t75" style="position:absolute;margin-left:0;margin-top:0;width:477.9pt;height:676pt;z-index:-251656192;mso-position-horizontal:center;mso-position-horizontal-relative:margin;mso-position-vertical:center;mso-position-vertical-relative:margin" o:allowincell="f">
          <v:imagedata r:id="rId1" o:title="Без имени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8A" w:rsidRDefault="0018408A">
    <w:pPr>
      <w:pStyle w:val="af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395718" o:spid="_x0000_s2049" type="#_x0000_t75" style="position:absolute;margin-left:0;margin-top:0;width:477.9pt;height:676pt;z-index:-251658240;mso-position-horizontal:center;mso-position-horizontal-relative:margin;mso-position-vertical:center;mso-position-vertical-relative:margin" o:allowincell="f">
          <v:imagedata r:id="rId1" o:title="Без имени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A1EDC"/>
    <w:rsid w:val="0018408A"/>
    <w:rsid w:val="007A1EDC"/>
    <w:rsid w:val="00A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61D32F"/>
  <w15:docId w15:val="{42349C63-96C6-4DBA-8A03-9308391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8A"/>
  </w:style>
  <w:style w:type="paragraph" w:styleId="1">
    <w:name w:val="heading 1"/>
    <w:basedOn w:val="a"/>
    <w:next w:val="a"/>
    <w:link w:val="10"/>
    <w:uiPriority w:val="9"/>
    <w:qFormat/>
    <w:rsid w:val="0018408A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0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0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0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0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0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0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0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0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102" w:right="105" w:firstLine="566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Title"/>
    <w:basedOn w:val="a"/>
    <w:next w:val="a"/>
    <w:link w:val="a5"/>
    <w:uiPriority w:val="10"/>
    <w:qFormat/>
    <w:rsid w:val="00184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8408A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408A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0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40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840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840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840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840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18408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a5">
    <w:name w:val="Заголовок Знак"/>
    <w:basedOn w:val="a0"/>
    <w:link w:val="a4"/>
    <w:uiPriority w:val="10"/>
    <w:rsid w:val="0018408A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1840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18408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18408A"/>
    <w:rPr>
      <w:b/>
      <w:bCs/>
    </w:rPr>
  </w:style>
  <w:style w:type="character" w:styleId="ab">
    <w:name w:val="Emphasis"/>
    <w:basedOn w:val="a0"/>
    <w:uiPriority w:val="20"/>
    <w:qFormat/>
    <w:rsid w:val="0018408A"/>
    <w:rPr>
      <w:i/>
      <w:iCs/>
    </w:rPr>
  </w:style>
  <w:style w:type="paragraph" w:styleId="ac">
    <w:name w:val="No Spacing"/>
    <w:uiPriority w:val="1"/>
    <w:qFormat/>
    <w:rsid w:val="001840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40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408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840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18408A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18408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18408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8408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8408A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18408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18408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1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8408A"/>
  </w:style>
  <w:style w:type="paragraph" w:styleId="af7">
    <w:name w:val="footer"/>
    <w:basedOn w:val="a"/>
    <w:link w:val="af8"/>
    <w:uiPriority w:val="99"/>
    <w:unhideWhenUsed/>
    <w:rsid w:val="0018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8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Прометейчик Дс18</dc:creator>
  <cp:lastModifiedBy>Владимир Алексеевич</cp:lastModifiedBy>
  <cp:revision>3</cp:revision>
  <cp:lastPrinted>2021-10-29T06:33:00Z</cp:lastPrinted>
  <dcterms:created xsi:type="dcterms:W3CDTF">2021-10-29T04:26:00Z</dcterms:created>
  <dcterms:modified xsi:type="dcterms:W3CDTF">2021-10-29T06:34:00Z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